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FB" w:rsidRPr="00AF20F2" w:rsidRDefault="00186DFB" w:rsidP="00186DFB">
      <w:pPr>
        <w:spacing w:after="0" w:line="240" w:lineRule="auto"/>
        <w:rPr>
          <w:b/>
          <w:color w:val="0F0F0F"/>
          <w:sz w:val="24"/>
          <w:szCs w:val="24"/>
          <w:lang w:eastAsia="ru-RU"/>
        </w:rPr>
      </w:pPr>
      <w:r>
        <w:rPr>
          <w:color w:val="0F0F0F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AF20F2">
        <w:rPr>
          <w:b/>
          <w:color w:val="0F0F0F"/>
          <w:sz w:val="24"/>
          <w:szCs w:val="24"/>
          <w:lang w:eastAsia="ru-RU"/>
        </w:rPr>
        <w:t>Утверждено</w:t>
      </w:r>
    </w:p>
    <w:p w:rsidR="00186DFB" w:rsidRDefault="00186DFB" w:rsidP="00186DFB">
      <w:pPr>
        <w:spacing w:after="0" w:line="240" w:lineRule="auto"/>
        <w:rPr>
          <w:color w:val="0F0F0F"/>
          <w:sz w:val="24"/>
          <w:szCs w:val="24"/>
          <w:lang w:eastAsia="ru-RU"/>
        </w:rPr>
      </w:pPr>
      <w:r>
        <w:rPr>
          <w:color w:val="0F0F0F"/>
          <w:sz w:val="24"/>
          <w:szCs w:val="24"/>
          <w:lang w:eastAsia="ru-RU"/>
        </w:rPr>
        <w:t xml:space="preserve">                                                                                  приказом №_</w:t>
      </w:r>
      <w:r w:rsidR="00010D63" w:rsidRPr="00010D63">
        <w:rPr>
          <w:color w:val="0F0F0F"/>
          <w:sz w:val="24"/>
          <w:szCs w:val="24"/>
          <w:u w:val="single"/>
          <w:lang w:eastAsia="ru-RU"/>
        </w:rPr>
        <w:t>53</w:t>
      </w:r>
      <w:r>
        <w:rPr>
          <w:color w:val="0F0F0F"/>
          <w:sz w:val="24"/>
          <w:szCs w:val="24"/>
          <w:lang w:eastAsia="ru-RU"/>
        </w:rPr>
        <w:t xml:space="preserve">_ от </w:t>
      </w:r>
      <w:r w:rsidR="007441BE" w:rsidRPr="007441BE">
        <w:rPr>
          <w:color w:val="0F0F0F"/>
          <w:sz w:val="24"/>
          <w:szCs w:val="24"/>
          <w:u w:val="single"/>
          <w:lang w:eastAsia="ru-RU"/>
        </w:rPr>
        <w:t>31</w:t>
      </w:r>
      <w:r w:rsidRPr="007441BE">
        <w:rPr>
          <w:color w:val="0F0F0F"/>
          <w:sz w:val="24"/>
          <w:szCs w:val="24"/>
          <w:u w:val="single"/>
          <w:lang w:eastAsia="ru-RU"/>
        </w:rPr>
        <w:t>.</w:t>
      </w:r>
      <w:r w:rsidRPr="00C071EE">
        <w:rPr>
          <w:color w:val="0F0F0F"/>
          <w:sz w:val="24"/>
          <w:szCs w:val="24"/>
          <w:u w:val="single"/>
          <w:lang w:eastAsia="ru-RU"/>
        </w:rPr>
        <w:t>0</w:t>
      </w:r>
      <w:r w:rsidR="007441BE">
        <w:rPr>
          <w:color w:val="0F0F0F"/>
          <w:sz w:val="24"/>
          <w:szCs w:val="24"/>
          <w:u w:val="single"/>
          <w:lang w:eastAsia="ru-RU"/>
        </w:rPr>
        <w:t>1</w:t>
      </w:r>
      <w:r w:rsidRPr="00C071EE">
        <w:rPr>
          <w:color w:val="0F0F0F"/>
          <w:sz w:val="24"/>
          <w:szCs w:val="24"/>
          <w:u w:val="single"/>
          <w:lang w:eastAsia="ru-RU"/>
        </w:rPr>
        <w:t>.2014г.</w:t>
      </w:r>
    </w:p>
    <w:p w:rsidR="00186DFB" w:rsidRDefault="00186DFB" w:rsidP="00186DFB">
      <w:pPr>
        <w:spacing w:after="0" w:line="240" w:lineRule="auto"/>
        <w:jc w:val="center"/>
        <w:rPr>
          <w:color w:val="0F0F0F"/>
          <w:sz w:val="24"/>
          <w:szCs w:val="24"/>
          <w:lang w:eastAsia="ru-RU"/>
        </w:rPr>
      </w:pPr>
      <w:r>
        <w:rPr>
          <w:color w:val="0F0F0F"/>
          <w:sz w:val="24"/>
          <w:szCs w:val="24"/>
          <w:lang w:eastAsia="ru-RU"/>
        </w:rPr>
        <w:t xml:space="preserve">                                                                                заведующая МАДОУ « Детского сада №7»</w:t>
      </w:r>
    </w:p>
    <w:p w:rsidR="00186DFB" w:rsidRDefault="00186DFB" w:rsidP="00186DFB">
      <w:pPr>
        <w:spacing w:after="0" w:line="240" w:lineRule="auto"/>
        <w:jc w:val="center"/>
        <w:rPr>
          <w:color w:val="0F0F0F"/>
          <w:sz w:val="24"/>
          <w:szCs w:val="24"/>
          <w:lang w:eastAsia="ru-RU"/>
        </w:rPr>
      </w:pPr>
    </w:p>
    <w:p w:rsidR="00186DFB" w:rsidRDefault="00186DFB" w:rsidP="00186DFB">
      <w:pPr>
        <w:spacing w:after="0"/>
        <w:jc w:val="center"/>
        <w:rPr>
          <w:color w:val="0F0F0F"/>
          <w:sz w:val="24"/>
          <w:szCs w:val="24"/>
          <w:lang w:eastAsia="ru-RU"/>
        </w:rPr>
      </w:pPr>
      <w:r>
        <w:rPr>
          <w:color w:val="0F0F0F"/>
          <w:sz w:val="24"/>
          <w:szCs w:val="24"/>
          <w:lang w:eastAsia="ru-RU"/>
        </w:rPr>
        <w:t xml:space="preserve">                                                                      _______________ /И.Н. Шамрай/</w:t>
      </w:r>
    </w:p>
    <w:p w:rsidR="00186DFB" w:rsidRDefault="00186DFB" w:rsidP="00186DFB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</w:p>
    <w:p w:rsidR="00186DFB" w:rsidRDefault="00186DFB" w:rsidP="00186DFB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  <w:r>
        <w:rPr>
          <w:b/>
          <w:color w:val="0F0F0F"/>
          <w:sz w:val="28"/>
          <w:szCs w:val="24"/>
          <w:lang w:eastAsia="ru-RU"/>
        </w:rPr>
        <w:t>План мероприятий по обеспечению введения федерального государственного образовательного стандарта дошкольного образования в МАДОУ  «Детский сад общеразвивающего вида №7" МО «ЛМР» РТ</w:t>
      </w:r>
    </w:p>
    <w:p w:rsidR="00186DFB" w:rsidRDefault="00186DFB" w:rsidP="00186DFB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  <w:r>
        <w:rPr>
          <w:b/>
          <w:color w:val="0F0F0F"/>
          <w:sz w:val="28"/>
          <w:szCs w:val="24"/>
          <w:lang w:eastAsia="ru-RU"/>
        </w:rPr>
        <w:t>на 2014 - 2016г.</w:t>
      </w:r>
    </w:p>
    <w:p w:rsidR="00186DFB" w:rsidRPr="00275264" w:rsidRDefault="00186DFB" w:rsidP="00186DFB">
      <w:pPr>
        <w:spacing w:after="0"/>
        <w:jc w:val="center"/>
        <w:rPr>
          <w:b/>
          <w:color w:val="0F0F0F"/>
          <w:sz w:val="16"/>
          <w:szCs w:val="16"/>
          <w:lang w:eastAsia="ru-RU"/>
        </w:rPr>
      </w:pPr>
    </w:p>
    <w:p w:rsidR="00186DFB" w:rsidRPr="00121A30" w:rsidRDefault="00186DFB" w:rsidP="00186DFB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121A30">
        <w:rPr>
          <w:b/>
          <w:bCs/>
          <w:sz w:val="24"/>
          <w:szCs w:val="24"/>
          <w:lang w:eastAsia="ru-RU"/>
        </w:rPr>
        <w:t xml:space="preserve">                 Цель</w:t>
      </w:r>
      <w:r w:rsidRPr="00121A30">
        <w:rPr>
          <w:sz w:val="24"/>
          <w:szCs w:val="24"/>
          <w:lang w:eastAsia="ru-RU"/>
        </w:rPr>
        <w:t>: Создание системы организационно - управленческого и методического обеспечения по  организации и введению  федерального государственного образовательного стандарта дошкольного образования в МАДОУ  «Детский сад №7»</w:t>
      </w:r>
    </w:p>
    <w:p w:rsidR="00186DFB" w:rsidRPr="00121A30" w:rsidRDefault="00186DFB" w:rsidP="00186DFB">
      <w:pPr>
        <w:spacing w:after="0" w:line="240" w:lineRule="auto"/>
        <w:ind w:right="280"/>
        <w:jc w:val="both"/>
        <w:rPr>
          <w:sz w:val="24"/>
          <w:szCs w:val="24"/>
          <w:lang w:eastAsia="ru-RU"/>
        </w:rPr>
      </w:pPr>
      <w:r w:rsidRPr="00121A30">
        <w:rPr>
          <w:b/>
          <w:bCs/>
          <w:sz w:val="24"/>
          <w:szCs w:val="24"/>
          <w:lang w:eastAsia="ru-RU"/>
        </w:rPr>
        <w:t>                За</w:t>
      </w:r>
      <w:r w:rsidRPr="00121A30">
        <w:rPr>
          <w:b/>
          <w:bCs/>
          <w:spacing w:val="1"/>
          <w:sz w:val="24"/>
          <w:szCs w:val="24"/>
          <w:lang w:eastAsia="ru-RU"/>
        </w:rPr>
        <w:t>д</w:t>
      </w:r>
      <w:r w:rsidRPr="00121A30">
        <w:rPr>
          <w:b/>
          <w:bCs/>
          <w:sz w:val="24"/>
          <w:szCs w:val="24"/>
          <w:lang w:eastAsia="ru-RU"/>
        </w:rPr>
        <w:t>а</w:t>
      </w:r>
      <w:r w:rsidRPr="00121A30">
        <w:rPr>
          <w:b/>
          <w:bCs/>
          <w:spacing w:val="-1"/>
          <w:sz w:val="24"/>
          <w:szCs w:val="24"/>
          <w:lang w:eastAsia="ru-RU"/>
        </w:rPr>
        <w:t>ч</w:t>
      </w:r>
      <w:r w:rsidRPr="00121A30">
        <w:rPr>
          <w:b/>
          <w:bCs/>
          <w:spacing w:val="2"/>
          <w:sz w:val="24"/>
          <w:szCs w:val="24"/>
          <w:lang w:eastAsia="ru-RU"/>
        </w:rPr>
        <w:t>и</w:t>
      </w:r>
      <w:r w:rsidRPr="00121A30">
        <w:rPr>
          <w:sz w:val="24"/>
          <w:szCs w:val="24"/>
          <w:lang w:eastAsia="ru-RU"/>
        </w:rPr>
        <w:t>:</w:t>
      </w:r>
    </w:p>
    <w:p w:rsidR="00186DFB" w:rsidRPr="00121A30" w:rsidRDefault="00186DFB" w:rsidP="00186DFB">
      <w:pPr>
        <w:tabs>
          <w:tab w:val="left" w:pos="0"/>
        </w:tabs>
        <w:spacing w:after="0" w:line="240" w:lineRule="auto"/>
        <w:ind w:right="280"/>
        <w:rPr>
          <w:sz w:val="24"/>
          <w:szCs w:val="24"/>
          <w:lang w:eastAsia="ru-RU"/>
        </w:rPr>
      </w:pPr>
      <w:r w:rsidRPr="00121A30">
        <w:rPr>
          <w:sz w:val="24"/>
          <w:szCs w:val="24"/>
          <w:lang w:eastAsia="ru-RU"/>
        </w:rPr>
        <w:t xml:space="preserve">1.  Приведение в соответствии с требованиями </w:t>
      </w:r>
      <w:proofErr w:type="spellStart"/>
      <w:r w:rsidRPr="00121A30">
        <w:rPr>
          <w:sz w:val="24"/>
          <w:szCs w:val="24"/>
          <w:lang w:eastAsia="ru-RU"/>
        </w:rPr>
        <w:t>ФГОС</w:t>
      </w:r>
      <w:proofErr w:type="spellEnd"/>
      <w:r w:rsidRPr="00121A30">
        <w:rPr>
          <w:sz w:val="24"/>
          <w:szCs w:val="24"/>
          <w:lang w:eastAsia="ru-RU"/>
        </w:rPr>
        <w:t xml:space="preserve"> ДО нормативно-правовой базы учреждения.</w:t>
      </w:r>
    </w:p>
    <w:p w:rsidR="00186DFB" w:rsidRPr="00121A30" w:rsidRDefault="00186DFB" w:rsidP="00186DFB">
      <w:pPr>
        <w:tabs>
          <w:tab w:val="left" w:pos="0"/>
        </w:tabs>
        <w:spacing w:after="0" w:line="240" w:lineRule="auto"/>
        <w:ind w:right="280"/>
        <w:rPr>
          <w:sz w:val="24"/>
          <w:szCs w:val="24"/>
          <w:lang w:eastAsia="ru-RU"/>
        </w:rPr>
      </w:pPr>
      <w:r w:rsidRPr="00121A30">
        <w:rPr>
          <w:sz w:val="24"/>
          <w:szCs w:val="24"/>
          <w:lang w:eastAsia="ru-RU"/>
        </w:rPr>
        <w:t>2.  Орг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pacing w:val="1"/>
          <w:sz w:val="24"/>
          <w:szCs w:val="24"/>
          <w:lang w:eastAsia="ru-RU"/>
        </w:rPr>
        <w:t>низ</w:t>
      </w:r>
      <w:r w:rsidRPr="00121A30">
        <w:rPr>
          <w:spacing w:val="-1"/>
          <w:sz w:val="24"/>
          <w:szCs w:val="24"/>
          <w:lang w:eastAsia="ru-RU"/>
        </w:rPr>
        <w:t>ация методического и информационного сопровождения</w:t>
      </w:r>
      <w:r w:rsidRPr="00121A30">
        <w:rPr>
          <w:sz w:val="24"/>
          <w:szCs w:val="24"/>
          <w:lang w:eastAsia="ru-RU"/>
        </w:rPr>
        <w:t xml:space="preserve"> </w:t>
      </w:r>
      <w:r w:rsidRPr="00121A30">
        <w:rPr>
          <w:spacing w:val="-2"/>
          <w:sz w:val="24"/>
          <w:szCs w:val="24"/>
          <w:lang w:eastAsia="ru-RU"/>
        </w:rPr>
        <w:t xml:space="preserve"> реализации </w:t>
      </w:r>
      <w:proofErr w:type="spellStart"/>
      <w:r w:rsidRPr="00121A30">
        <w:rPr>
          <w:spacing w:val="-2"/>
          <w:sz w:val="24"/>
          <w:szCs w:val="24"/>
          <w:lang w:eastAsia="ru-RU"/>
        </w:rPr>
        <w:t>ФГОС</w:t>
      </w:r>
      <w:proofErr w:type="spellEnd"/>
      <w:r w:rsidRPr="00121A30">
        <w:rPr>
          <w:spacing w:val="-2"/>
          <w:sz w:val="24"/>
          <w:szCs w:val="24"/>
          <w:lang w:eastAsia="ru-RU"/>
        </w:rPr>
        <w:t xml:space="preserve"> </w:t>
      </w:r>
      <w:r w:rsidRPr="00121A30">
        <w:rPr>
          <w:sz w:val="24"/>
          <w:szCs w:val="24"/>
          <w:lang w:eastAsia="ru-RU"/>
        </w:rPr>
        <w:t>дошкольного образования</w:t>
      </w:r>
      <w:r w:rsidRPr="00121A30">
        <w:rPr>
          <w:spacing w:val="-2"/>
          <w:sz w:val="24"/>
          <w:szCs w:val="24"/>
          <w:lang w:eastAsia="ru-RU"/>
        </w:rPr>
        <w:t>.</w:t>
      </w:r>
    </w:p>
    <w:p w:rsidR="00186DFB" w:rsidRPr="00275264" w:rsidRDefault="00186DFB" w:rsidP="00186DFB">
      <w:pPr>
        <w:tabs>
          <w:tab w:val="left" w:pos="9900"/>
          <w:tab w:val="left" w:pos="10920"/>
          <w:tab w:val="left" w:pos="12940"/>
        </w:tabs>
        <w:spacing w:after="0" w:line="240" w:lineRule="auto"/>
        <w:ind w:right="321"/>
        <w:jc w:val="both"/>
        <w:rPr>
          <w:sz w:val="16"/>
          <w:szCs w:val="16"/>
          <w:lang w:eastAsia="ru-RU"/>
        </w:rPr>
      </w:pPr>
    </w:p>
    <w:p w:rsidR="00186DFB" w:rsidRDefault="00186DFB" w:rsidP="00186DFB">
      <w:pPr>
        <w:tabs>
          <w:tab w:val="left" w:pos="9900"/>
          <w:tab w:val="left" w:pos="10920"/>
          <w:tab w:val="left" w:pos="12940"/>
        </w:tabs>
        <w:spacing w:after="0" w:line="240" w:lineRule="auto"/>
        <w:ind w:right="321"/>
        <w:jc w:val="both"/>
        <w:rPr>
          <w:sz w:val="24"/>
          <w:szCs w:val="24"/>
          <w:lang w:eastAsia="ru-RU"/>
        </w:rPr>
      </w:pPr>
      <w:r w:rsidRPr="00121A30">
        <w:rPr>
          <w:b/>
          <w:bCs/>
          <w:sz w:val="24"/>
          <w:szCs w:val="24"/>
          <w:lang w:eastAsia="ru-RU"/>
        </w:rPr>
        <w:t xml:space="preserve">               Це</w:t>
      </w:r>
      <w:r w:rsidRPr="00121A30">
        <w:rPr>
          <w:b/>
          <w:bCs/>
          <w:spacing w:val="-1"/>
          <w:sz w:val="24"/>
          <w:szCs w:val="24"/>
          <w:lang w:eastAsia="ru-RU"/>
        </w:rPr>
        <w:t>ле</w:t>
      </w:r>
      <w:r w:rsidRPr="00121A30">
        <w:rPr>
          <w:b/>
          <w:bCs/>
          <w:sz w:val="24"/>
          <w:szCs w:val="24"/>
          <w:lang w:eastAsia="ru-RU"/>
        </w:rPr>
        <w:t xml:space="preserve">вая </w:t>
      </w:r>
      <w:r w:rsidRPr="00121A30">
        <w:rPr>
          <w:b/>
          <w:bCs/>
          <w:spacing w:val="4"/>
          <w:sz w:val="24"/>
          <w:szCs w:val="24"/>
          <w:lang w:eastAsia="ru-RU"/>
        </w:rPr>
        <w:t> </w:t>
      </w:r>
      <w:r w:rsidRPr="00121A30">
        <w:rPr>
          <w:b/>
          <w:bCs/>
          <w:spacing w:val="-1"/>
          <w:sz w:val="24"/>
          <w:szCs w:val="24"/>
          <w:lang w:eastAsia="ru-RU"/>
        </w:rPr>
        <w:t>г</w:t>
      </w:r>
      <w:r w:rsidRPr="00121A30">
        <w:rPr>
          <w:b/>
          <w:bCs/>
          <w:spacing w:val="1"/>
          <w:sz w:val="24"/>
          <w:szCs w:val="24"/>
          <w:lang w:eastAsia="ru-RU"/>
        </w:rPr>
        <w:t>р</w:t>
      </w:r>
      <w:r w:rsidRPr="00121A30">
        <w:rPr>
          <w:b/>
          <w:bCs/>
          <w:sz w:val="24"/>
          <w:szCs w:val="24"/>
          <w:lang w:eastAsia="ru-RU"/>
        </w:rPr>
        <w:t>у</w:t>
      </w:r>
      <w:r w:rsidRPr="00121A30">
        <w:rPr>
          <w:b/>
          <w:bCs/>
          <w:spacing w:val="1"/>
          <w:sz w:val="24"/>
          <w:szCs w:val="24"/>
          <w:lang w:eastAsia="ru-RU"/>
        </w:rPr>
        <w:t>пп</w:t>
      </w:r>
      <w:r w:rsidRPr="00121A30">
        <w:rPr>
          <w:b/>
          <w:bCs/>
          <w:sz w:val="24"/>
          <w:szCs w:val="24"/>
          <w:lang w:eastAsia="ru-RU"/>
        </w:rPr>
        <w:t xml:space="preserve">а </w:t>
      </w:r>
      <w:r w:rsidRPr="00121A30">
        <w:rPr>
          <w:b/>
          <w:bCs/>
          <w:spacing w:val="5"/>
          <w:sz w:val="24"/>
          <w:szCs w:val="24"/>
          <w:lang w:eastAsia="ru-RU"/>
        </w:rPr>
        <w:t> </w:t>
      </w:r>
      <w:r w:rsidRPr="00121A30">
        <w:rPr>
          <w:b/>
          <w:bCs/>
          <w:sz w:val="24"/>
          <w:szCs w:val="24"/>
          <w:lang w:eastAsia="ru-RU"/>
        </w:rPr>
        <w:t>у</w:t>
      </w:r>
      <w:r w:rsidRPr="00121A30">
        <w:rPr>
          <w:b/>
          <w:bCs/>
          <w:spacing w:val="-1"/>
          <w:sz w:val="24"/>
          <w:szCs w:val="24"/>
          <w:lang w:eastAsia="ru-RU"/>
        </w:rPr>
        <w:t>ч</w:t>
      </w:r>
      <w:r w:rsidRPr="00121A30">
        <w:rPr>
          <w:b/>
          <w:bCs/>
          <w:sz w:val="24"/>
          <w:szCs w:val="24"/>
          <w:lang w:eastAsia="ru-RU"/>
        </w:rPr>
        <w:t>а</w:t>
      </w:r>
      <w:r w:rsidRPr="00121A30">
        <w:rPr>
          <w:b/>
          <w:bCs/>
          <w:spacing w:val="1"/>
          <w:sz w:val="24"/>
          <w:szCs w:val="24"/>
          <w:lang w:eastAsia="ru-RU"/>
        </w:rPr>
        <w:t>с</w:t>
      </w:r>
      <w:r w:rsidRPr="00121A30">
        <w:rPr>
          <w:b/>
          <w:bCs/>
          <w:spacing w:val="2"/>
          <w:sz w:val="24"/>
          <w:szCs w:val="24"/>
          <w:lang w:eastAsia="ru-RU"/>
        </w:rPr>
        <w:t>т</w:t>
      </w:r>
      <w:r w:rsidRPr="00121A30">
        <w:rPr>
          <w:b/>
          <w:bCs/>
          <w:spacing w:val="-1"/>
          <w:sz w:val="24"/>
          <w:szCs w:val="24"/>
          <w:lang w:eastAsia="ru-RU"/>
        </w:rPr>
        <w:t>н</w:t>
      </w:r>
      <w:r w:rsidRPr="00121A30">
        <w:rPr>
          <w:b/>
          <w:bCs/>
          <w:spacing w:val="1"/>
          <w:sz w:val="24"/>
          <w:szCs w:val="24"/>
          <w:lang w:eastAsia="ru-RU"/>
        </w:rPr>
        <w:t>ик</w:t>
      </w:r>
      <w:r w:rsidRPr="00121A30">
        <w:rPr>
          <w:b/>
          <w:bCs/>
          <w:sz w:val="24"/>
          <w:szCs w:val="24"/>
          <w:lang w:eastAsia="ru-RU"/>
        </w:rPr>
        <w:t>о</w:t>
      </w:r>
      <w:r w:rsidRPr="00121A30">
        <w:rPr>
          <w:b/>
          <w:bCs/>
          <w:spacing w:val="3"/>
          <w:sz w:val="24"/>
          <w:szCs w:val="24"/>
          <w:lang w:eastAsia="ru-RU"/>
        </w:rPr>
        <w:t>в</w:t>
      </w:r>
      <w:r w:rsidRPr="00121A30">
        <w:rPr>
          <w:sz w:val="24"/>
          <w:szCs w:val="24"/>
          <w:lang w:eastAsia="ru-RU"/>
        </w:rPr>
        <w:t xml:space="preserve">: </w:t>
      </w:r>
      <w:r w:rsidRPr="00121A30">
        <w:rPr>
          <w:spacing w:val="5"/>
          <w:sz w:val="24"/>
          <w:szCs w:val="24"/>
          <w:lang w:eastAsia="ru-RU"/>
        </w:rPr>
        <w:t> </w:t>
      </w:r>
      <w:r w:rsidRPr="00121A30">
        <w:rPr>
          <w:spacing w:val="1"/>
          <w:sz w:val="24"/>
          <w:szCs w:val="24"/>
          <w:lang w:eastAsia="ru-RU"/>
        </w:rPr>
        <w:t>з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z w:val="24"/>
          <w:szCs w:val="24"/>
          <w:lang w:eastAsia="ru-RU"/>
        </w:rPr>
        <w:t>в</w:t>
      </w:r>
      <w:r w:rsidRPr="00121A30">
        <w:rPr>
          <w:spacing w:val="-1"/>
          <w:sz w:val="24"/>
          <w:szCs w:val="24"/>
          <w:lang w:eastAsia="ru-RU"/>
        </w:rPr>
        <w:t>е</w:t>
      </w:r>
      <w:r w:rsidRPr="00121A30">
        <w:rPr>
          <w:spacing w:val="2"/>
          <w:sz w:val="24"/>
          <w:szCs w:val="24"/>
          <w:lang w:eastAsia="ru-RU"/>
        </w:rPr>
        <w:t>д</w:t>
      </w:r>
      <w:r w:rsidRPr="00121A30">
        <w:rPr>
          <w:spacing w:val="-7"/>
          <w:sz w:val="24"/>
          <w:szCs w:val="24"/>
          <w:lang w:eastAsia="ru-RU"/>
        </w:rPr>
        <w:t>у</w:t>
      </w:r>
      <w:r w:rsidRPr="00121A30">
        <w:rPr>
          <w:sz w:val="24"/>
          <w:szCs w:val="24"/>
          <w:lang w:eastAsia="ru-RU"/>
        </w:rPr>
        <w:t>ю</w:t>
      </w:r>
      <w:r w:rsidRPr="00121A30">
        <w:rPr>
          <w:spacing w:val="2"/>
          <w:sz w:val="24"/>
          <w:szCs w:val="24"/>
          <w:lang w:eastAsia="ru-RU"/>
        </w:rPr>
        <w:t>щ</w:t>
      </w:r>
      <w:r w:rsidRPr="00121A30">
        <w:rPr>
          <w:spacing w:val="-1"/>
          <w:sz w:val="24"/>
          <w:szCs w:val="24"/>
          <w:lang w:eastAsia="ru-RU"/>
        </w:rPr>
        <w:t>ий, старший воспитатель</w:t>
      </w:r>
      <w:r w:rsidRPr="00121A30">
        <w:rPr>
          <w:sz w:val="24"/>
          <w:szCs w:val="24"/>
          <w:lang w:eastAsia="ru-RU"/>
        </w:rPr>
        <w:t xml:space="preserve">, </w:t>
      </w:r>
      <w:r w:rsidRPr="00121A30">
        <w:rPr>
          <w:spacing w:val="1"/>
          <w:sz w:val="24"/>
          <w:szCs w:val="24"/>
          <w:lang w:eastAsia="ru-RU"/>
        </w:rPr>
        <w:t>п</w:t>
      </w:r>
      <w:r w:rsidRPr="00121A30">
        <w:rPr>
          <w:spacing w:val="-1"/>
          <w:sz w:val="24"/>
          <w:szCs w:val="24"/>
          <w:lang w:eastAsia="ru-RU"/>
        </w:rPr>
        <w:t>е</w:t>
      </w:r>
      <w:r w:rsidRPr="00121A30">
        <w:rPr>
          <w:sz w:val="24"/>
          <w:szCs w:val="24"/>
          <w:lang w:eastAsia="ru-RU"/>
        </w:rPr>
        <w:t>д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z w:val="24"/>
          <w:szCs w:val="24"/>
          <w:lang w:eastAsia="ru-RU"/>
        </w:rPr>
        <w:t>гог</w:t>
      </w:r>
      <w:r w:rsidRPr="00121A30">
        <w:rPr>
          <w:spacing w:val="1"/>
          <w:sz w:val="24"/>
          <w:szCs w:val="24"/>
          <w:lang w:eastAsia="ru-RU"/>
        </w:rPr>
        <w:t>и</w:t>
      </w:r>
      <w:r w:rsidRPr="00121A30">
        <w:rPr>
          <w:spacing w:val="-1"/>
          <w:sz w:val="24"/>
          <w:szCs w:val="24"/>
          <w:lang w:eastAsia="ru-RU"/>
        </w:rPr>
        <w:t>чес</w:t>
      </w:r>
      <w:r w:rsidRPr="00121A30">
        <w:rPr>
          <w:spacing w:val="1"/>
          <w:sz w:val="24"/>
          <w:szCs w:val="24"/>
          <w:lang w:eastAsia="ru-RU"/>
        </w:rPr>
        <w:t>ки</w:t>
      </w:r>
      <w:r w:rsidRPr="00121A30">
        <w:rPr>
          <w:sz w:val="24"/>
          <w:szCs w:val="24"/>
          <w:lang w:eastAsia="ru-RU"/>
        </w:rPr>
        <w:t xml:space="preserve">е </w:t>
      </w:r>
      <w:r w:rsidRPr="00121A30">
        <w:rPr>
          <w:spacing w:val="2"/>
          <w:sz w:val="24"/>
          <w:szCs w:val="24"/>
          <w:lang w:eastAsia="ru-RU"/>
        </w:rPr>
        <w:t>р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z w:val="24"/>
          <w:szCs w:val="24"/>
          <w:lang w:eastAsia="ru-RU"/>
        </w:rPr>
        <w:t>бо</w:t>
      </w:r>
      <w:r w:rsidRPr="00121A30">
        <w:rPr>
          <w:spacing w:val="1"/>
          <w:sz w:val="24"/>
          <w:szCs w:val="24"/>
          <w:lang w:eastAsia="ru-RU"/>
        </w:rPr>
        <w:t>тни</w:t>
      </w:r>
      <w:r w:rsidRPr="00121A30">
        <w:rPr>
          <w:spacing w:val="-1"/>
          <w:sz w:val="24"/>
          <w:szCs w:val="24"/>
          <w:lang w:eastAsia="ru-RU"/>
        </w:rPr>
        <w:t>к</w:t>
      </w:r>
      <w:r w:rsidRPr="00121A30">
        <w:rPr>
          <w:sz w:val="24"/>
          <w:szCs w:val="24"/>
          <w:lang w:eastAsia="ru-RU"/>
        </w:rPr>
        <w:t>и, род</w:t>
      </w:r>
      <w:r w:rsidRPr="00121A30">
        <w:rPr>
          <w:spacing w:val="1"/>
          <w:sz w:val="24"/>
          <w:szCs w:val="24"/>
          <w:lang w:eastAsia="ru-RU"/>
        </w:rPr>
        <w:t>и</w:t>
      </w:r>
      <w:r w:rsidRPr="00121A30">
        <w:rPr>
          <w:sz w:val="24"/>
          <w:szCs w:val="24"/>
          <w:lang w:eastAsia="ru-RU"/>
        </w:rPr>
        <w:t>т</w:t>
      </w:r>
      <w:r w:rsidRPr="00121A30">
        <w:rPr>
          <w:spacing w:val="-1"/>
          <w:sz w:val="24"/>
          <w:szCs w:val="24"/>
          <w:lang w:eastAsia="ru-RU"/>
        </w:rPr>
        <w:t>е</w:t>
      </w:r>
      <w:r w:rsidRPr="00121A30">
        <w:rPr>
          <w:sz w:val="24"/>
          <w:szCs w:val="24"/>
          <w:lang w:eastAsia="ru-RU"/>
        </w:rPr>
        <w:t>л</w:t>
      </w:r>
      <w:r w:rsidRPr="00121A30">
        <w:rPr>
          <w:spacing w:val="1"/>
          <w:sz w:val="24"/>
          <w:szCs w:val="24"/>
          <w:lang w:eastAsia="ru-RU"/>
        </w:rPr>
        <w:t>и</w:t>
      </w:r>
      <w:r w:rsidRPr="00121A30">
        <w:rPr>
          <w:sz w:val="24"/>
          <w:szCs w:val="24"/>
          <w:lang w:eastAsia="ru-RU"/>
        </w:rPr>
        <w:t xml:space="preserve"> (законные представители) воспитанников </w:t>
      </w:r>
      <w:r>
        <w:rPr>
          <w:sz w:val="24"/>
          <w:szCs w:val="24"/>
          <w:lang w:eastAsia="ru-RU"/>
        </w:rPr>
        <w:t xml:space="preserve"> </w:t>
      </w:r>
      <w:r>
        <w:rPr>
          <w:spacing w:val="-1"/>
          <w:sz w:val="24"/>
          <w:szCs w:val="24"/>
          <w:lang w:eastAsia="ru-RU"/>
        </w:rPr>
        <w:t>МА</w:t>
      </w:r>
      <w:r w:rsidRPr="00121A30">
        <w:rPr>
          <w:spacing w:val="-1"/>
          <w:sz w:val="24"/>
          <w:szCs w:val="24"/>
          <w:lang w:eastAsia="ru-RU"/>
        </w:rPr>
        <w:t>ДОУ</w:t>
      </w:r>
      <w:r>
        <w:rPr>
          <w:spacing w:val="-1"/>
          <w:sz w:val="24"/>
          <w:szCs w:val="24"/>
          <w:lang w:eastAsia="ru-RU"/>
        </w:rPr>
        <w:t xml:space="preserve"> «Детский сад №7»</w:t>
      </w:r>
      <w:r w:rsidRPr="00121A30">
        <w:rPr>
          <w:sz w:val="24"/>
          <w:szCs w:val="24"/>
          <w:lang w:eastAsia="ru-RU"/>
        </w:rPr>
        <w:t>.</w:t>
      </w:r>
    </w:p>
    <w:p w:rsidR="00275264" w:rsidRPr="00275264" w:rsidRDefault="00275264" w:rsidP="00186DFB">
      <w:pPr>
        <w:tabs>
          <w:tab w:val="left" w:pos="9900"/>
          <w:tab w:val="left" w:pos="10920"/>
          <w:tab w:val="left" w:pos="12940"/>
        </w:tabs>
        <w:spacing w:after="0" w:line="240" w:lineRule="auto"/>
        <w:ind w:right="321"/>
        <w:jc w:val="both"/>
        <w:rPr>
          <w:sz w:val="16"/>
          <w:szCs w:val="16"/>
          <w:lang w:eastAsia="ru-RU"/>
        </w:rPr>
      </w:pPr>
    </w:p>
    <w:p w:rsidR="00186DFB" w:rsidRPr="00121A30" w:rsidRDefault="00186DFB" w:rsidP="00186DFB">
      <w:pPr>
        <w:spacing w:after="0" w:line="240" w:lineRule="auto"/>
        <w:ind w:right="280"/>
        <w:jc w:val="both"/>
        <w:rPr>
          <w:sz w:val="24"/>
          <w:szCs w:val="24"/>
          <w:lang w:eastAsia="ru-RU"/>
        </w:rPr>
      </w:pPr>
      <w:r w:rsidRPr="00121A30">
        <w:rPr>
          <w:b/>
          <w:bCs/>
          <w:sz w:val="24"/>
          <w:szCs w:val="24"/>
          <w:lang w:eastAsia="ru-RU"/>
        </w:rPr>
        <w:t>                О</w:t>
      </w:r>
      <w:r w:rsidRPr="00121A30">
        <w:rPr>
          <w:b/>
          <w:bCs/>
          <w:spacing w:val="-3"/>
          <w:sz w:val="24"/>
          <w:szCs w:val="24"/>
          <w:lang w:eastAsia="ru-RU"/>
        </w:rPr>
        <w:t>ж</w:t>
      </w:r>
      <w:r w:rsidRPr="00121A30">
        <w:rPr>
          <w:b/>
          <w:bCs/>
          <w:spacing w:val="1"/>
          <w:sz w:val="24"/>
          <w:szCs w:val="24"/>
          <w:lang w:eastAsia="ru-RU"/>
        </w:rPr>
        <w:t>ид</w:t>
      </w:r>
      <w:r w:rsidRPr="00121A30">
        <w:rPr>
          <w:b/>
          <w:bCs/>
          <w:sz w:val="24"/>
          <w:szCs w:val="24"/>
          <w:lang w:eastAsia="ru-RU"/>
        </w:rPr>
        <w:t>а</w:t>
      </w:r>
      <w:r w:rsidRPr="00121A30">
        <w:rPr>
          <w:b/>
          <w:bCs/>
          <w:spacing w:val="-1"/>
          <w:sz w:val="24"/>
          <w:szCs w:val="24"/>
          <w:lang w:eastAsia="ru-RU"/>
        </w:rPr>
        <w:t>е</w:t>
      </w:r>
      <w:r w:rsidRPr="00121A30">
        <w:rPr>
          <w:b/>
          <w:bCs/>
          <w:sz w:val="24"/>
          <w:szCs w:val="24"/>
          <w:lang w:eastAsia="ru-RU"/>
        </w:rPr>
        <w:t>мые</w:t>
      </w:r>
      <w:r w:rsidRPr="00121A30">
        <w:rPr>
          <w:b/>
          <w:bCs/>
          <w:spacing w:val="1"/>
          <w:sz w:val="24"/>
          <w:szCs w:val="24"/>
          <w:lang w:eastAsia="ru-RU"/>
        </w:rPr>
        <w:t xml:space="preserve"> р</w:t>
      </w:r>
      <w:r w:rsidRPr="00121A30">
        <w:rPr>
          <w:b/>
          <w:bCs/>
          <w:spacing w:val="-1"/>
          <w:sz w:val="24"/>
          <w:szCs w:val="24"/>
          <w:lang w:eastAsia="ru-RU"/>
        </w:rPr>
        <w:t>е</w:t>
      </w:r>
      <w:r w:rsidRPr="00121A30">
        <w:rPr>
          <w:b/>
          <w:bCs/>
          <w:sz w:val="24"/>
          <w:szCs w:val="24"/>
          <w:lang w:eastAsia="ru-RU"/>
        </w:rPr>
        <w:t>зу</w:t>
      </w:r>
      <w:r w:rsidRPr="00121A30">
        <w:rPr>
          <w:b/>
          <w:bCs/>
          <w:spacing w:val="-1"/>
          <w:sz w:val="24"/>
          <w:szCs w:val="24"/>
          <w:lang w:eastAsia="ru-RU"/>
        </w:rPr>
        <w:t>л</w:t>
      </w:r>
      <w:r w:rsidRPr="00121A30">
        <w:rPr>
          <w:b/>
          <w:bCs/>
          <w:sz w:val="24"/>
          <w:szCs w:val="24"/>
          <w:lang w:eastAsia="ru-RU"/>
        </w:rPr>
        <w:t>ь</w:t>
      </w:r>
      <w:r w:rsidRPr="00121A30">
        <w:rPr>
          <w:b/>
          <w:bCs/>
          <w:spacing w:val="2"/>
          <w:sz w:val="24"/>
          <w:szCs w:val="24"/>
          <w:lang w:eastAsia="ru-RU"/>
        </w:rPr>
        <w:t>т</w:t>
      </w:r>
      <w:r w:rsidRPr="00121A30">
        <w:rPr>
          <w:b/>
          <w:bCs/>
          <w:sz w:val="24"/>
          <w:szCs w:val="24"/>
          <w:lang w:eastAsia="ru-RU"/>
        </w:rPr>
        <w:t>ат</w:t>
      </w:r>
      <w:r w:rsidRPr="00121A30">
        <w:rPr>
          <w:b/>
          <w:bCs/>
          <w:spacing w:val="1"/>
          <w:sz w:val="24"/>
          <w:szCs w:val="24"/>
          <w:lang w:eastAsia="ru-RU"/>
        </w:rPr>
        <w:t>ы</w:t>
      </w:r>
      <w:r w:rsidRPr="00121A30">
        <w:rPr>
          <w:sz w:val="24"/>
          <w:szCs w:val="24"/>
          <w:lang w:eastAsia="ru-RU"/>
        </w:rPr>
        <w:t>:</w:t>
      </w:r>
    </w:p>
    <w:p w:rsidR="00186DFB" w:rsidRPr="00121A30" w:rsidRDefault="00186DFB" w:rsidP="00186DFB">
      <w:pPr>
        <w:tabs>
          <w:tab w:val="left" w:pos="0"/>
        </w:tabs>
        <w:spacing w:after="0" w:line="240" w:lineRule="auto"/>
        <w:ind w:right="280"/>
        <w:jc w:val="both"/>
        <w:rPr>
          <w:sz w:val="24"/>
          <w:szCs w:val="24"/>
          <w:lang w:eastAsia="ru-RU"/>
        </w:rPr>
      </w:pPr>
      <w:r w:rsidRPr="00121A30">
        <w:rPr>
          <w:sz w:val="24"/>
          <w:szCs w:val="24"/>
          <w:lang w:eastAsia="ru-RU"/>
        </w:rPr>
        <w:t>1.  Создание системы организационного и методического обеспечения</w:t>
      </w:r>
      <w:r w:rsidRPr="00121A30">
        <w:rPr>
          <w:spacing w:val="1"/>
          <w:sz w:val="24"/>
          <w:szCs w:val="24"/>
          <w:lang w:eastAsia="ru-RU"/>
        </w:rPr>
        <w:t xml:space="preserve"> сп</w:t>
      </w:r>
      <w:r w:rsidRPr="00121A30">
        <w:rPr>
          <w:sz w:val="24"/>
          <w:szCs w:val="24"/>
          <w:lang w:eastAsia="ru-RU"/>
        </w:rPr>
        <w:t>о</w:t>
      </w:r>
      <w:r w:rsidRPr="00121A30">
        <w:rPr>
          <w:spacing w:val="-1"/>
          <w:sz w:val="24"/>
          <w:szCs w:val="24"/>
          <w:lang w:eastAsia="ru-RU"/>
        </w:rPr>
        <w:t>с</w:t>
      </w:r>
      <w:r w:rsidRPr="00121A30">
        <w:rPr>
          <w:sz w:val="24"/>
          <w:szCs w:val="24"/>
          <w:lang w:eastAsia="ru-RU"/>
        </w:rPr>
        <w:t>об</w:t>
      </w:r>
      <w:r w:rsidRPr="00121A30">
        <w:rPr>
          <w:spacing w:val="-1"/>
          <w:sz w:val="24"/>
          <w:szCs w:val="24"/>
          <w:lang w:eastAsia="ru-RU"/>
        </w:rPr>
        <w:t>с</w:t>
      </w:r>
      <w:r w:rsidRPr="00121A30">
        <w:rPr>
          <w:sz w:val="24"/>
          <w:szCs w:val="24"/>
          <w:lang w:eastAsia="ru-RU"/>
        </w:rPr>
        <w:t>т</w:t>
      </w:r>
      <w:r w:rsidRPr="00121A30">
        <w:rPr>
          <w:spacing w:val="2"/>
          <w:sz w:val="24"/>
          <w:szCs w:val="24"/>
          <w:lang w:eastAsia="ru-RU"/>
        </w:rPr>
        <w:t>в</w:t>
      </w:r>
      <w:r w:rsidRPr="00121A30">
        <w:rPr>
          <w:spacing w:val="-5"/>
          <w:sz w:val="24"/>
          <w:szCs w:val="24"/>
          <w:lang w:eastAsia="ru-RU"/>
        </w:rPr>
        <w:t>у</w:t>
      </w:r>
      <w:r w:rsidRPr="00121A30">
        <w:rPr>
          <w:sz w:val="24"/>
          <w:szCs w:val="24"/>
          <w:lang w:eastAsia="ru-RU"/>
        </w:rPr>
        <w:t>ющ</w:t>
      </w:r>
      <w:r w:rsidRPr="00121A30">
        <w:rPr>
          <w:spacing w:val="1"/>
          <w:sz w:val="24"/>
          <w:szCs w:val="24"/>
          <w:lang w:eastAsia="ru-RU"/>
        </w:rPr>
        <w:t>е</w:t>
      </w:r>
      <w:r w:rsidRPr="00121A30">
        <w:rPr>
          <w:sz w:val="24"/>
          <w:szCs w:val="24"/>
          <w:lang w:eastAsia="ru-RU"/>
        </w:rPr>
        <w:t>й</w:t>
      </w:r>
      <w:r w:rsidRPr="00121A30">
        <w:rPr>
          <w:spacing w:val="-1"/>
          <w:sz w:val="24"/>
          <w:szCs w:val="24"/>
          <w:lang w:eastAsia="ru-RU"/>
        </w:rPr>
        <w:t xml:space="preserve"> </w:t>
      </w:r>
      <w:r w:rsidRPr="00121A30">
        <w:rPr>
          <w:sz w:val="24"/>
          <w:szCs w:val="24"/>
          <w:lang w:eastAsia="ru-RU"/>
        </w:rPr>
        <w:t>в</w:t>
      </w:r>
      <w:r w:rsidRPr="00121A30">
        <w:rPr>
          <w:spacing w:val="-1"/>
          <w:sz w:val="24"/>
          <w:szCs w:val="24"/>
          <w:lang w:eastAsia="ru-RU"/>
        </w:rPr>
        <w:t>ве</w:t>
      </w:r>
      <w:r w:rsidRPr="00121A30">
        <w:rPr>
          <w:spacing w:val="2"/>
          <w:sz w:val="24"/>
          <w:szCs w:val="24"/>
          <w:lang w:eastAsia="ru-RU"/>
        </w:rPr>
        <w:t>д</w:t>
      </w:r>
      <w:r w:rsidRPr="00121A30">
        <w:rPr>
          <w:spacing w:val="-1"/>
          <w:sz w:val="24"/>
          <w:szCs w:val="24"/>
          <w:lang w:eastAsia="ru-RU"/>
        </w:rPr>
        <w:t>е</w:t>
      </w:r>
      <w:r w:rsidRPr="00121A30">
        <w:rPr>
          <w:spacing w:val="1"/>
          <w:sz w:val="24"/>
          <w:szCs w:val="24"/>
          <w:lang w:eastAsia="ru-RU"/>
        </w:rPr>
        <w:t>ни</w:t>
      </w:r>
      <w:r w:rsidRPr="00121A30">
        <w:rPr>
          <w:sz w:val="24"/>
          <w:szCs w:val="24"/>
          <w:lang w:eastAsia="ru-RU"/>
        </w:rPr>
        <w:t xml:space="preserve">ю </w:t>
      </w:r>
      <w:r w:rsidRPr="00121A30">
        <w:rPr>
          <w:spacing w:val="4"/>
          <w:sz w:val="24"/>
          <w:szCs w:val="24"/>
          <w:lang w:eastAsia="ru-RU"/>
        </w:rPr>
        <w:t> </w:t>
      </w:r>
      <w:proofErr w:type="spellStart"/>
      <w:r w:rsidRPr="00121A30">
        <w:rPr>
          <w:sz w:val="24"/>
          <w:szCs w:val="24"/>
          <w:lang w:eastAsia="ru-RU"/>
        </w:rPr>
        <w:t>ФГОС</w:t>
      </w:r>
      <w:proofErr w:type="spellEnd"/>
      <w:r w:rsidRPr="00121A30">
        <w:rPr>
          <w:spacing w:val="1"/>
          <w:sz w:val="24"/>
          <w:szCs w:val="24"/>
          <w:lang w:eastAsia="ru-RU"/>
        </w:rPr>
        <w:t xml:space="preserve"> </w:t>
      </w:r>
      <w:r w:rsidRPr="00121A30">
        <w:rPr>
          <w:sz w:val="24"/>
          <w:szCs w:val="24"/>
          <w:lang w:eastAsia="ru-RU"/>
        </w:rPr>
        <w:t xml:space="preserve">в </w:t>
      </w:r>
      <w:r>
        <w:rPr>
          <w:spacing w:val="-1"/>
          <w:sz w:val="24"/>
          <w:szCs w:val="24"/>
          <w:lang w:eastAsia="ru-RU"/>
        </w:rPr>
        <w:t xml:space="preserve"> МА</w:t>
      </w:r>
      <w:r w:rsidRPr="00121A30">
        <w:rPr>
          <w:spacing w:val="-1"/>
          <w:sz w:val="24"/>
          <w:szCs w:val="24"/>
          <w:lang w:eastAsia="ru-RU"/>
        </w:rPr>
        <w:t>ДОУ</w:t>
      </w:r>
      <w:r>
        <w:rPr>
          <w:spacing w:val="-1"/>
          <w:sz w:val="24"/>
          <w:szCs w:val="24"/>
          <w:lang w:eastAsia="ru-RU"/>
        </w:rPr>
        <w:t xml:space="preserve"> «Детский сад №7»</w:t>
      </w:r>
      <w:r w:rsidRPr="00121A30">
        <w:rPr>
          <w:sz w:val="24"/>
          <w:szCs w:val="24"/>
          <w:lang w:eastAsia="ru-RU"/>
        </w:rPr>
        <w:t>.</w:t>
      </w:r>
    </w:p>
    <w:p w:rsidR="00186DFB" w:rsidRPr="00121A30" w:rsidRDefault="00186DFB" w:rsidP="00186DFB">
      <w:pPr>
        <w:tabs>
          <w:tab w:val="left" w:pos="0"/>
        </w:tabs>
        <w:spacing w:after="0" w:line="240" w:lineRule="auto"/>
        <w:ind w:right="280"/>
        <w:jc w:val="both"/>
        <w:rPr>
          <w:sz w:val="24"/>
          <w:szCs w:val="24"/>
          <w:lang w:eastAsia="ru-RU"/>
        </w:rPr>
      </w:pPr>
      <w:r w:rsidRPr="00121A30">
        <w:rPr>
          <w:sz w:val="24"/>
          <w:szCs w:val="24"/>
          <w:lang w:eastAsia="ru-RU"/>
        </w:rPr>
        <w:t>2. Разработка документов для нор</w:t>
      </w:r>
      <w:r w:rsidRPr="00121A30">
        <w:rPr>
          <w:spacing w:val="-1"/>
          <w:sz w:val="24"/>
          <w:szCs w:val="24"/>
          <w:lang w:eastAsia="ru-RU"/>
        </w:rPr>
        <w:t>ма</w:t>
      </w:r>
      <w:r w:rsidRPr="00121A30">
        <w:rPr>
          <w:sz w:val="24"/>
          <w:szCs w:val="24"/>
          <w:lang w:eastAsia="ru-RU"/>
        </w:rPr>
        <w:t>т</w:t>
      </w:r>
      <w:r w:rsidRPr="00121A30">
        <w:rPr>
          <w:spacing w:val="1"/>
          <w:sz w:val="24"/>
          <w:szCs w:val="24"/>
          <w:lang w:eastAsia="ru-RU"/>
        </w:rPr>
        <w:t>и</w:t>
      </w:r>
      <w:r w:rsidRPr="00121A30">
        <w:rPr>
          <w:sz w:val="24"/>
          <w:szCs w:val="24"/>
          <w:lang w:eastAsia="ru-RU"/>
        </w:rPr>
        <w:t>вно</w:t>
      </w:r>
      <w:r w:rsidRPr="00121A30">
        <w:rPr>
          <w:spacing w:val="1"/>
          <w:sz w:val="24"/>
          <w:szCs w:val="24"/>
          <w:lang w:eastAsia="ru-RU"/>
        </w:rPr>
        <w:t xml:space="preserve"> </w:t>
      </w:r>
      <w:r w:rsidRPr="00121A30">
        <w:rPr>
          <w:sz w:val="24"/>
          <w:szCs w:val="24"/>
          <w:lang w:eastAsia="ru-RU"/>
        </w:rPr>
        <w:t>-</w:t>
      </w:r>
      <w:r w:rsidRPr="00121A30">
        <w:rPr>
          <w:spacing w:val="-1"/>
          <w:sz w:val="24"/>
          <w:szCs w:val="24"/>
          <w:lang w:eastAsia="ru-RU"/>
        </w:rPr>
        <w:t xml:space="preserve"> </w:t>
      </w:r>
      <w:r w:rsidRPr="00121A30">
        <w:rPr>
          <w:spacing w:val="1"/>
          <w:sz w:val="24"/>
          <w:szCs w:val="24"/>
          <w:lang w:eastAsia="ru-RU"/>
        </w:rPr>
        <w:t>п</w:t>
      </w:r>
      <w:r w:rsidRPr="00121A30">
        <w:rPr>
          <w:sz w:val="24"/>
          <w:szCs w:val="24"/>
          <w:lang w:eastAsia="ru-RU"/>
        </w:rPr>
        <w:t>р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z w:val="24"/>
          <w:szCs w:val="24"/>
          <w:lang w:eastAsia="ru-RU"/>
        </w:rPr>
        <w:t>во</w:t>
      </w:r>
      <w:r w:rsidRPr="00121A30">
        <w:rPr>
          <w:spacing w:val="-1"/>
          <w:sz w:val="24"/>
          <w:szCs w:val="24"/>
          <w:lang w:eastAsia="ru-RU"/>
        </w:rPr>
        <w:t>вой</w:t>
      </w:r>
      <w:r w:rsidRPr="00121A30">
        <w:rPr>
          <w:spacing w:val="2"/>
          <w:sz w:val="24"/>
          <w:szCs w:val="24"/>
          <w:lang w:eastAsia="ru-RU"/>
        </w:rPr>
        <w:t xml:space="preserve"> </w:t>
      </w:r>
      <w:r w:rsidRPr="00121A30">
        <w:rPr>
          <w:sz w:val="24"/>
          <w:szCs w:val="24"/>
          <w:lang w:eastAsia="ru-RU"/>
        </w:rPr>
        <w:t>б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pacing w:val="1"/>
          <w:sz w:val="24"/>
          <w:szCs w:val="24"/>
          <w:lang w:eastAsia="ru-RU"/>
        </w:rPr>
        <w:t>з</w:t>
      </w:r>
      <w:r w:rsidRPr="00121A30">
        <w:rPr>
          <w:sz w:val="24"/>
          <w:szCs w:val="24"/>
          <w:lang w:eastAsia="ru-RU"/>
        </w:rPr>
        <w:t xml:space="preserve">ы, </w:t>
      </w:r>
      <w:r w:rsidRPr="00121A30">
        <w:rPr>
          <w:spacing w:val="-1"/>
          <w:sz w:val="24"/>
          <w:szCs w:val="24"/>
          <w:lang w:eastAsia="ru-RU"/>
        </w:rPr>
        <w:t xml:space="preserve"> </w:t>
      </w:r>
      <w:r w:rsidRPr="00121A30">
        <w:rPr>
          <w:sz w:val="24"/>
          <w:szCs w:val="24"/>
          <w:lang w:eastAsia="ru-RU"/>
        </w:rPr>
        <w:t>р</w:t>
      </w:r>
      <w:r w:rsidRPr="00121A30">
        <w:rPr>
          <w:spacing w:val="-1"/>
          <w:sz w:val="24"/>
          <w:szCs w:val="24"/>
          <w:lang w:eastAsia="ru-RU"/>
        </w:rPr>
        <w:t>е</w:t>
      </w:r>
      <w:r w:rsidRPr="00121A30">
        <w:rPr>
          <w:spacing w:val="2"/>
          <w:sz w:val="24"/>
          <w:szCs w:val="24"/>
          <w:lang w:eastAsia="ru-RU"/>
        </w:rPr>
        <w:t>г</w:t>
      </w:r>
      <w:r w:rsidRPr="00121A30">
        <w:rPr>
          <w:spacing w:val="-5"/>
          <w:sz w:val="24"/>
          <w:szCs w:val="24"/>
          <w:lang w:eastAsia="ru-RU"/>
        </w:rPr>
        <w:t>у</w:t>
      </w:r>
      <w:r w:rsidRPr="00121A30">
        <w:rPr>
          <w:sz w:val="24"/>
          <w:szCs w:val="24"/>
          <w:lang w:eastAsia="ru-RU"/>
        </w:rPr>
        <w:t>л</w:t>
      </w:r>
      <w:r w:rsidRPr="00121A30">
        <w:rPr>
          <w:spacing w:val="1"/>
          <w:sz w:val="24"/>
          <w:szCs w:val="24"/>
          <w:lang w:eastAsia="ru-RU"/>
        </w:rPr>
        <w:t>и</w:t>
      </w:r>
      <w:r w:rsidRPr="00121A30">
        <w:rPr>
          <w:spacing w:val="5"/>
          <w:sz w:val="24"/>
          <w:szCs w:val="24"/>
          <w:lang w:eastAsia="ru-RU"/>
        </w:rPr>
        <w:t>р</w:t>
      </w:r>
      <w:r w:rsidRPr="00121A30">
        <w:rPr>
          <w:spacing w:val="-5"/>
          <w:sz w:val="24"/>
          <w:szCs w:val="24"/>
          <w:lang w:eastAsia="ru-RU"/>
        </w:rPr>
        <w:t>у</w:t>
      </w:r>
      <w:r w:rsidRPr="00121A30">
        <w:rPr>
          <w:sz w:val="24"/>
          <w:szCs w:val="24"/>
          <w:lang w:eastAsia="ru-RU"/>
        </w:rPr>
        <w:t>ющ</w:t>
      </w:r>
      <w:r w:rsidRPr="00121A30">
        <w:rPr>
          <w:spacing w:val="1"/>
          <w:sz w:val="24"/>
          <w:szCs w:val="24"/>
          <w:lang w:eastAsia="ru-RU"/>
        </w:rPr>
        <w:t>и</w:t>
      </w:r>
      <w:r w:rsidRPr="00121A30">
        <w:rPr>
          <w:spacing w:val="-1"/>
          <w:sz w:val="24"/>
          <w:szCs w:val="24"/>
          <w:lang w:eastAsia="ru-RU"/>
        </w:rPr>
        <w:t>х</w:t>
      </w:r>
      <w:r w:rsidRPr="00121A30">
        <w:rPr>
          <w:spacing w:val="1"/>
          <w:sz w:val="24"/>
          <w:szCs w:val="24"/>
          <w:lang w:eastAsia="ru-RU"/>
        </w:rPr>
        <w:t xml:space="preserve"> </w:t>
      </w:r>
      <w:r w:rsidRPr="00121A30">
        <w:rPr>
          <w:sz w:val="24"/>
          <w:szCs w:val="24"/>
          <w:lang w:eastAsia="ru-RU"/>
        </w:rPr>
        <w:t>р</w:t>
      </w:r>
      <w:r w:rsidRPr="00121A30">
        <w:rPr>
          <w:spacing w:val="-1"/>
          <w:sz w:val="24"/>
          <w:szCs w:val="24"/>
          <w:lang w:eastAsia="ru-RU"/>
        </w:rPr>
        <w:t>еа</w:t>
      </w:r>
      <w:r w:rsidRPr="00121A30">
        <w:rPr>
          <w:sz w:val="24"/>
          <w:szCs w:val="24"/>
          <w:lang w:eastAsia="ru-RU"/>
        </w:rPr>
        <w:t>л</w:t>
      </w:r>
      <w:r w:rsidRPr="00121A30">
        <w:rPr>
          <w:spacing w:val="1"/>
          <w:sz w:val="24"/>
          <w:szCs w:val="24"/>
          <w:lang w:eastAsia="ru-RU"/>
        </w:rPr>
        <w:t>из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pacing w:val="1"/>
          <w:sz w:val="24"/>
          <w:szCs w:val="24"/>
          <w:lang w:eastAsia="ru-RU"/>
        </w:rPr>
        <w:t>ци</w:t>
      </w:r>
      <w:r w:rsidRPr="00121A30">
        <w:rPr>
          <w:sz w:val="24"/>
          <w:szCs w:val="24"/>
          <w:lang w:eastAsia="ru-RU"/>
        </w:rPr>
        <w:t xml:space="preserve">ю </w:t>
      </w:r>
      <w:proofErr w:type="spellStart"/>
      <w:r w:rsidRPr="00121A30">
        <w:rPr>
          <w:sz w:val="24"/>
          <w:szCs w:val="24"/>
          <w:lang w:eastAsia="ru-RU"/>
        </w:rPr>
        <w:t>ФГОС</w:t>
      </w:r>
      <w:proofErr w:type="spellEnd"/>
      <w:r w:rsidRPr="00121A30">
        <w:rPr>
          <w:spacing w:val="4"/>
          <w:sz w:val="24"/>
          <w:szCs w:val="24"/>
          <w:lang w:eastAsia="ru-RU"/>
        </w:rPr>
        <w:t xml:space="preserve"> </w:t>
      </w:r>
      <w:proofErr w:type="gramStart"/>
      <w:r w:rsidRPr="00121A30">
        <w:rPr>
          <w:sz w:val="24"/>
          <w:szCs w:val="24"/>
          <w:lang w:eastAsia="ru-RU"/>
        </w:rPr>
        <w:t>ДО</w:t>
      </w:r>
      <w:proofErr w:type="gramEnd"/>
      <w:r w:rsidRPr="00121A30">
        <w:rPr>
          <w:sz w:val="24"/>
          <w:szCs w:val="24"/>
          <w:lang w:eastAsia="ru-RU"/>
        </w:rPr>
        <w:t>.</w:t>
      </w:r>
    </w:p>
    <w:p w:rsidR="00186DFB" w:rsidRPr="00121A30" w:rsidRDefault="00186DFB" w:rsidP="00186DFB">
      <w:pPr>
        <w:tabs>
          <w:tab w:val="left" w:pos="0"/>
        </w:tabs>
        <w:spacing w:after="0" w:line="240" w:lineRule="auto"/>
        <w:ind w:right="573"/>
        <w:jc w:val="both"/>
        <w:rPr>
          <w:sz w:val="24"/>
          <w:szCs w:val="24"/>
          <w:lang w:eastAsia="ru-RU"/>
        </w:rPr>
      </w:pPr>
      <w:r w:rsidRPr="00121A30">
        <w:rPr>
          <w:sz w:val="24"/>
          <w:szCs w:val="24"/>
          <w:lang w:eastAsia="ru-RU"/>
        </w:rPr>
        <w:t>3.  Наличие</w:t>
      </w:r>
      <w:r w:rsidRPr="00121A30">
        <w:rPr>
          <w:spacing w:val="50"/>
          <w:sz w:val="24"/>
          <w:szCs w:val="24"/>
          <w:lang w:eastAsia="ru-RU"/>
        </w:rPr>
        <w:t xml:space="preserve"> </w:t>
      </w:r>
      <w:r w:rsidRPr="00121A30">
        <w:rPr>
          <w:spacing w:val="1"/>
          <w:sz w:val="24"/>
          <w:szCs w:val="24"/>
          <w:lang w:eastAsia="ru-RU"/>
        </w:rPr>
        <w:t>п</w:t>
      </w:r>
      <w:r w:rsidRPr="00121A30">
        <w:rPr>
          <w:spacing w:val="-1"/>
          <w:sz w:val="24"/>
          <w:szCs w:val="24"/>
          <w:lang w:eastAsia="ru-RU"/>
        </w:rPr>
        <w:t>е</w:t>
      </w:r>
      <w:r w:rsidRPr="00121A30">
        <w:rPr>
          <w:sz w:val="24"/>
          <w:szCs w:val="24"/>
          <w:lang w:eastAsia="ru-RU"/>
        </w:rPr>
        <w:t>р</w:t>
      </w:r>
      <w:r w:rsidRPr="00121A30">
        <w:rPr>
          <w:spacing w:val="-1"/>
          <w:sz w:val="24"/>
          <w:szCs w:val="24"/>
          <w:lang w:eastAsia="ru-RU"/>
        </w:rPr>
        <w:t>с</w:t>
      </w:r>
      <w:r w:rsidRPr="00121A30">
        <w:rPr>
          <w:spacing w:val="1"/>
          <w:sz w:val="24"/>
          <w:szCs w:val="24"/>
          <w:lang w:eastAsia="ru-RU"/>
        </w:rPr>
        <w:t>п</w:t>
      </w:r>
      <w:r w:rsidRPr="00121A30">
        <w:rPr>
          <w:spacing w:val="-1"/>
          <w:sz w:val="24"/>
          <w:szCs w:val="24"/>
          <w:lang w:eastAsia="ru-RU"/>
        </w:rPr>
        <w:t>е</w:t>
      </w:r>
      <w:r w:rsidRPr="00121A30">
        <w:rPr>
          <w:spacing w:val="1"/>
          <w:sz w:val="24"/>
          <w:szCs w:val="24"/>
          <w:lang w:eastAsia="ru-RU"/>
        </w:rPr>
        <w:t>к</w:t>
      </w:r>
      <w:r w:rsidRPr="00121A30">
        <w:rPr>
          <w:sz w:val="24"/>
          <w:szCs w:val="24"/>
          <w:lang w:eastAsia="ru-RU"/>
        </w:rPr>
        <w:t>т</w:t>
      </w:r>
      <w:r w:rsidRPr="00121A30">
        <w:rPr>
          <w:spacing w:val="1"/>
          <w:sz w:val="24"/>
          <w:szCs w:val="24"/>
          <w:lang w:eastAsia="ru-RU"/>
        </w:rPr>
        <w:t>и</w:t>
      </w:r>
      <w:r w:rsidRPr="00121A30">
        <w:rPr>
          <w:sz w:val="24"/>
          <w:szCs w:val="24"/>
          <w:lang w:eastAsia="ru-RU"/>
        </w:rPr>
        <w:t>вного</w:t>
      </w:r>
      <w:r w:rsidRPr="00121A30">
        <w:rPr>
          <w:spacing w:val="-1"/>
          <w:sz w:val="24"/>
          <w:szCs w:val="24"/>
          <w:lang w:eastAsia="ru-RU"/>
        </w:rPr>
        <w:t xml:space="preserve"> </w:t>
      </w:r>
      <w:r w:rsidRPr="00121A30">
        <w:rPr>
          <w:spacing w:val="1"/>
          <w:sz w:val="24"/>
          <w:szCs w:val="24"/>
          <w:lang w:eastAsia="ru-RU"/>
        </w:rPr>
        <w:t>п</w:t>
      </w:r>
      <w:r w:rsidRPr="00121A30">
        <w:rPr>
          <w:sz w:val="24"/>
          <w:szCs w:val="24"/>
          <w:lang w:eastAsia="ru-RU"/>
        </w:rPr>
        <w:t>л</w:t>
      </w:r>
      <w:r w:rsidRPr="00121A30">
        <w:rPr>
          <w:spacing w:val="-3"/>
          <w:sz w:val="24"/>
          <w:szCs w:val="24"/>
          <w:lang w:eastAsia="ru-RU"/>
        </w:rPr>
        <w:t>а</w:t>
      </w:r>
      <w:r w:rsidRPr="00121A30">
        <w:rPr>
          <w:spacing w:val="1"/>
          <w:sz w:val="24"/>
          <w:szCs w:val="24"/>
          <w:lang w:eastAsia="ru-RU"/>
        </w:rPr>
        <w:t>н</w:t>
      </w:r>
      <w:r w:rsidRPr="00121A30">
        <w:rPr>
          <w:spacing w:val="-1"/>
          <w:sz w:val="24"/>
          <w:szCs w:val="24"/>
          <w:lang w:eastAsia="ru-RU"/>
        </w:rPr>
        <w:t>и</w:t>
      </w:r>
      <w:r w:rsidRPr="00121A30">
        <w:rPr>
          <w:sz w:val="24"/>
          <w:szCs w:val="24"/>
          <w:lang w:eastAsia="ru-RU"/>
        </w:rPr>
        <w:t>ров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pacing w:val="1"/>
          <w:sz w:val="24"/>
          <w:szCs w:val="24"/>
          <w:lang w:eastAsia="ru-RU"/>
        </w:rPr>
        <w:t>ни</w:t>
      </w:r>
      <w:r w:rsidRPr="00121A30">
        <w:rPr>
          <w:sz w:val="24"/>
          <w:szCs w:val="24"/>
          <w:lang w:eastAsia="ru-RU"/>
        </w:rPr>
        <w:t>я</w:t>
      </w:r>
      <w:r w:rsidRPr="00121A30">
        <w:rPr>
          <w:spacing w:val="4"/>
          <w:sz w:val="24"/>
          <w:szCs w:val="24"/>
          <w:lang w:eastAsia="ru-RU"/>
        </w:rPr>
        <w:t xml:space="preserve"> </w:t>
      </w:r>
      <w:r w:rsidRPr="00121A30">
        <w:rPr>
          <w:sz w:val="24"/>
          <w:szCs w:val="24"/>
          <w:lang w:eastAsia="ru-RU"/>
        </w:rPr>
        <w:t>р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z w:val="24"/>
          <w:szCs w:val="24"/>
          <w:lang w:eastAsia="ru-RU"/>
        </w:rPr>
        <w:t>бо</w:t>
      </w:r>
      <w:r w:rsidRPr="00121A30">
        <w:rPr>
          <w:spacing w:val="1"/>
          <w:sz w:val="24"/>
          <w:szCs w:val="24"/>
          <w:lang w:eastAsia="ru-RU"/>
        </w:rPr>
        <w:t>т</w:t>
      </w:r>
      <w:r w:rsidRPr="00121A30">
        <w:rPr>
          <w:sz w:val="24"/>
          <w:szCs w:val="24"/>
          <w:lang w:eastAsia="ru-RU"/>
        </w:rPr>
        <w:t>ы в</w:t>
      </w:r>
      <w:r w:rsidRPr="00121A30">
        <w:rPr>
          <w:spacing w:val="-1"/>
          <w:sz w:val="24"/>
          <w:szCs w:val="24"/>
          <w:lang w:eastAsia="ru-RU"/>
        </w:rPr>
        <w:t xml:space="preserve"> </w:t>
      </w:r>
      <w:r w:rsidRPr="00121A30">
        <w:rPr>
          <w:sz w:val="24"/>
          <w:szCs w:val="24"/>
          <w:lang w:eastAsia="ru-RU"/>
        </w:rPr>
        <w:t>д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pacing w:val="1"/>
          <w:sz w:val="24"/>
          <w:szCs w:val="24"/>
          <w:lang w:eastAsia="ru-RU"/>
        </w:rPr>
        <w:t>нн</w:t>
      </w:r>
      <w:r w:rsidRPr="00121A30">
        <w:rPr>
          <w:sz w:val="24"/>
          <w:szCs w:val="24"/>
          <w:lang w:eastAsia="ru-RU"/>
        </w:rPr>
        <w:t>ом</w:t>
      </w:r>
      <w:r w:rsidRPr="00121A30">
        <w:rPr>
          <w:spacing w:val="-1"/>
          <w:sz w:val="24"/>
          <w:szCs w:val="24"/>
          <w:lang w:eastAsia="ru-RU"/>
        </w:rPr>
        <w:t xml:space="preserve"> </w:t>
      </w:r>
      <w:r w:rsidRPr="00121A30">
        <w:rPr>
          <w:spacing w:val="1"/>
          <w:sz w:val="24"/>
          <w:szCs w:val="24"/>
          <w:lang w:eastAsia="ru-RU"/>
        </w:rPr>
        <w:t>н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pacing w:val="1"/>
          <w:sz w:val="24"/>
          <w:szCs w:val="24"/>
          <w:lang w:eastAsia="ru-RU"/>
        </w:rPr>
        <w:t>п</w:t>
      </w:r>
      <w:r w:rsidRPr="00121A30">
        <w:rPr>
          <w:sz w:val="24"/>
          <w:szCs w:val="24"/>
          <w:lang w:eastAsia="ru-RU"/>
        </w:rPr>
        <w:t>р</w:t>
      </w:r>
      <w:r w:rsidRPr="00121A30">
        <w:rPr>
          <w:spacing w:val="-1"/>
          <w:sz w:val="24"/>
          <w:szCs w:val="24"/>
          <w:lang w:eastAsia="ru-RU"/>
        </w:rPr>
        <w:t>а</w:t>
      </w:r>
      <w:r w:rsidRPr="00121A30">
        <w:rPr>
          <w:sz w:val="24"/>
          <w:szCs w:val="24"/>
          <w:lang w:eastAsia="ru-RU"/>
        </w:rPr>
        <w:t>вл</w:t>
      </w:r>
      <w:r w:rsidRPr="00121A30">
        <w:rPr>
          <w:spacing w:val="-1"/>
          <w:sz w:val="24"/>
          <w:szCs w:val="24"/>
          <w:lang w:eastAsia="ru-RU"/>
        </w:rPr>
        <w:t>е</w:t>
      </w:r>
      <w:r w:rsidRPr="00121A30">
        <w:rPr>
          <w:spacing w:val="1"/>
          <w:sz w:val="24"/>
          <w:szCs w:val="24"/>
          <w:lang w:eastAsia="ru-RU"/>
        </w:rPr>
        <w:t>нии</w:t>
      </w:r>
      <w:r w:rsidRPr="00121A30">
        <w:rPr>
          <w:sz w:val="24"/>
          <w:szCs w:val="24"/>
          <w:lang w:eastAsia="ru-RU"/>
        </w:rPr>
        <w:t>.</w:t>
      </w:r>
    </w:p>
    <w:p w:rsidR="00496B43" w:rsidRPr="00275264" w:rsidRDefault="00496B43" w:rsidP="00FE7FF3">
      <w:pPr>
        <w:spacing w:after="0"/>
        <w:jc w:val="center"/>
        <w:rPr>
          <w:b/>
          <w:color w:val="0F0F0F"/>
          <w:sz w:val="28"/>
          <w:szCs w:val="28"/>
          <w:lang w:eastAsia="ru-RU"/>
        </w:rPr>
      </w:pPr>
    </w:p>
    <w:tbl>
      <w:tblPr>
        <w:tblW w:w="11165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5104"/>
        <w:gridCol w:w="1559"/>
        <w:gridCol w:w="1559"/>
        <w:gridCol w:w="2410"/>
      </w:tblGrid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b/>
                <w:sz w:val="24"/>
              </w:rPr>
            </w:pPr>
            <w:r w:rsidRPr="00121A30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121A30">
              <w:rPr>
                <w:b/>
                <w:sz w:val="24"/>
              </w:rPr>
              <w:t>п</w:t>
            </w:r>
            <w:proofErr w:type="spellEnd"/>
            <w:proofErr w:type="gramEnd"/>
            <w:r w:rsidRPr="00121A30">
              <w:rPr>
                <w:b/>
                <w:sz w:val="24"/>
              </w:rPr>
              <w:t>/</w:t>
            </w:r>
            <w:proofErr w:type="spellStart"/>
            <w:r w:rsidRPr="00121A30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24"/>
              </w:rPr>
            </w:pPr>
            <w:r w:rsidRPr="00121A30"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b/>
                <w:sz w:val="24"/>
              </w:rPr>
            </w:pPr>
            <w:r w:rsidRPr="00121A30">
              <w:rPr>
                <w:b/>
                <w:sz w:val="24"/>
              </w:rPr>
              <w:t>Сроки выполнения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b/>
                <w:sz w:val="24"/>
              </w:rPr>
            </w:pPr>
            <w:proofErr w:type="gramStart"/>
            <w:r w:rsidRPr="00121A30">
              <w:rPr>
                <w:b/>
                <w:sz w:val="24"/>
              </w:rPr>
              <w:t>Ответствен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proofErr w:type="spellStart"/>
            <w:r w:rsidRPr="00121A30"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24"/>
              </w:rPr>
            </w:pPr>
            <w:proofErr w:type="gramStart"/>
            <w:r w:rsidRPr="00121A30">
              <w:rPr>
                <w:b/>
                <w:sz w:val="24"/>
              </w:rPr>
              <w:t>Нормативные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24"/>
              </w:rPr>
            </w:pPr>
            <w:r w:rsidRPr="00121A30">
              <w:rPr>
                <w:b/>
                <w:sz w:val="24"/>
              </w:rPr>
              <w:t xml:space="preserve"> акты</w:t>
            </w:r>
          </w:p>
        </w:tc>
      </w:tr>
      <w:tr w:rsidR="0091533F" w:rsidRPr="00121A30" w:rsidTr="00BA1A10">
        <w:tc>
          <w:tcPr>
            <w:tcW w:w="11165" w:type="dxa"/>
            <w:gridSpan w:val="5"/>
          </w:tcPr>
          <w:p w:rsidR="0091533F" w:rsidRPr="00AF20F2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16"/>
                <w:szCs w:val="16"/>
              </w:rPr>
            </w:pPr>
          </w:p>
          <w:p w:rsidR="0091533F" w:rsidRPr="00275264" w:rsidRDefault="0091533F" w:rsidP="00275264">
            <w:pPr>
              <w:spacing w:after="0" w:line="240" w:lineRule="auto"/>
              <w:ind w:right="-284"/>
              <w:jc w:val="center"/>
              <w:rPr>
                <w:b/>
                <w:sz w:val="28"/>
              </w:rPr>
            </w:pPr>
            <w:r w:rsidRPr="00121A30">
              <w:rPr>
                <w:b/>
                <w:sz w:val="28"/>
              </w:rPr>
              <w:t>1. Нормативное обеспечение введения федерального государственного образовательного стандарта дошкольного образования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Приведение нормативной базы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 </w:t>
            </w:r>
            <w:r w:rsidRPr="00121A30">
              <w:rPr>
                <w:sz w:val="24"/>
              </w:rPr>
              <w:t xml:space="preserve"> к современным требованиям 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Февраль-май 2014г.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Заведующая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Внесение изменений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и дополнений в документы,</w:t>
            </w:r>
            <w:r>
              <w:rPr>
                <w:sz w:val="24"/>
              </w:rPr>
              <w:t xml:space="preserve"> регламентирующие деятельность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  <w:r w:rsidRPr="00121A30">
              <w:rPr>
                <w:sz w:val="24"/>
              </w:rPr>
              <w:t>.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Разработка и утверждение плана мероприятий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по введению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  <w:r w:rsidRPr="00121A30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1533F" w:rsidRPr="00121A30" w:rsidRDefault="00082FCE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91533F" w:rsidRPr="00121A30">
              <w:rPr>
                <w:sz w:val="24"/>
              </w:rPr>
              <w:t>2014г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Заведующая, рабочая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группа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План мероприятий по обеспечению</w:t>
            </w:r>
          </w:p>
          <w:p w:rsidR="0091533F" w:rsidRPr="00121A30" w:rsidRDefault="0091533F" w:rsidP="00BA1A10">
            <w:pPr>
              <w:spacing w:after="0" w:line="240" w:lineRule="auto"/>
              <w:ind w:right="-108"/>
              <w:rPr>
                <w:sz w:val="24"/>
              </w:rPr>
            </w:pPr>
            <w:r w:rsidRPr="00121A30">
              <w:rPr>
                <w:sz w:val="24"/>
              </w:rPr>
              <w:t xml:space="preserve">введения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3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Приведение должностных инструкций работников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  <w:r w:rsidRPr="00121A30">
              <w:rPr>
                <w:sz w:val="24"/>
              </w:rPr>
              <w:t xml:space="preserve"> в соответствии с требованиями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  <w:r w:rsidRPr="00121A30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Сентябрь - октябрь 2014г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Заведующая, председатель профкома.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Внесение изменений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и дополнений в должностные инструкции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4</w:t>
            </w:r>
          </w:p>
        </w:tc>
        <w:tc>
          <w:tcPr>
            <w:tcW w:w="5104" w:type="dxa"/>
          </w:tcPr>
          <w:p w:rsidR="00275264" w:rsidRDefault="0091533F" w:rsidP="00275264">
            <w:pPr>
              <w:spacing w:after="0" w:line="240" w:lineRule="auto"/>
              <w:ind w:right="-284"/>
              <w:rPr>
                <w:spacing w:val="-1"/>
                <w:sz w:val="24"/>
                <w:szCs w:val="24"/>
                <w:lang w:eastAsia="ru-RU"/>
              </w:rPr>
            </w:pPr>
            <w:r w:rsidRPr="00121A30">
              <w:rPr>
                <w:sz w:val="24"/>
              </w:rPr>
              <w:t xml:space="preserve">Разработка  основной общеобразовательной программы </w:t>
            </w:r>
            <w:r w:rsidR="00275264">
              <w:rPr>
                <w:sz w:val="24"/>
              </w:rPr>
              <w:t xml:space="preserve"> </w:t>
            </w:r>
            <w:r w:rsidR="00275264">
              <w:rPr>
                <w:spacing w:val="-1"/>
                <w:sz w:val="24"/>
                <w:szCs w:val="24"/>
                <w:lang w:eastAsia="ru-RU"/>
              </w:rPr>
              <w:t>МА</w:t>
            </w:r>
            <w:r w:rsidR="00275264"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 w:rsidR="00275264">
              <w:rPr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275264">
              <w:rPr>
                <w:spacing w:val="-1"/>
                <w:sz w:val="24"/>
                <w:szCs w:val="24"/>
                <w:lang w:eastAsia="ru-RU"/>
              </w:rPr>
              <w:t>Детский</w:t>
            </w:r>
            <w:proofErr w:type="gramEnd"/>
            <w:r w:rsidR="00275264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91533F" w:rsidRPr="00121A30" w:rsidRDefault="00275264" w:rsidP="00275264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pacing w:val="-1"/>
                <w:sz w:val="24"/>
                <w:szCs w:val="24"/>
                <w:lang w:eastAsia="ru-RU"/>
              </w:rPr>
              <w:t xml:space="preserve">сад №7» </w:t>
            </w:r>
            <w:r w:rsidR="0091533F" w:rsidRPr="00121A30">
              <w:rPr>
                <w:sz w:val="24"/>
              </w:rPr>
              <w:t xml:space="preserve">в  соответствии с </w:t>
            </w:r>
            <w:proofErr w:type="spellStart"/>
            <w:r w:rsidR="0091533F" w:rsidRPr="00121A30">
              <w:rPr>
                <w:sz w:val="24"/>
              </w:rPr>
              <w:t>ФГОС</w:t>
            </w:r>
            <w:proofErr w:type="spellEnd"/>
            <w:r w:rsidR="0091533F" w:rsidRPr="00121A30">
              <w:rPr>
                <w:sz w:val="24"/>
              </w:rPr>
              <w:t xml:space="preserve"> </w:t>
            </w:r>
            <w:proofErr w:type="gramStart"/>
            <w:r w:rsidR="0091533F" w:rsidRPr="00121A30">
              <w:rPr>
                <w:sz w:val="24"/>
              </w:rPr>
              <w:t>ДО</w:t>
            </w:r>
            <w:proofErr w:type="gramEnd"/>
            <w:r w:rsidR="0091533F" w:rsidRPr="00121A30">
              <w:rPr>
                <w:sz w:val="24"/>
              </w:rPr>
              <w:t xml:space="preserve"> </w:t>
            </w:r>
            <w:r w:rsidR="0091533F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2015г.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275264" w:rsidRDefault="0091533F" w:rsidP="00275264">
            <w:pPr>
              <w:spacing w:after="0" w:line="240" w:lineRule="auto"/>
              <w:ind w:right="-284"/>
              <w:rPr>
                <w:spacing w:val="-1"/>
                <w:sz w:val="24"/>
                <w:szCs w:val="24"/>
                <w:lang w:eastAsia="ru-RU"/>
              </w:rPr>
            </w:pPr>
            <w:r w:rsidRPr="00121A30">
              <w:rPr>
                <w:sz w:val="24"/>
              </w:rPr>
              <w:t xml:space="preserve">Образовательная программа </w:t>
            </w:r>
            <w:r w:rsidR="00275264">
              <w:rPr>
                <w:spacing w:val="-1"/>
                <w:sz w:val="24"/>
                <w:szCs w:val="24"/>
                <w:lang w:eastAsia="ru-RU"/>
              </w:rPr>
              <w:t>МА</w:t>
            </w:r>
            <w:r w:rsidR="00275264"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 w:rsidR="00275264">
              <w:rPr>
                <w:spacing w:val="-1"/>
                <w:sz w:val="24"/>
                <w:szCs w:val="24"/>
                <w:lang w:eastAsia="ru-RU"/>
              </w:rPr>
              <w:t xml:space="preserve"> «Детский сад №7» </w:t>
            </w:r>
            <w:r w:rsidR="00275264">
              <w:rPr>
                <w:sz w:val="24"/>
              </w:rPr>
              <w:t xml:space="preserve"> 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lastRenderedPageBreak/>
              <w:t>5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Разработка программы развития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  <w:r w:rsidRPr="00121A30">
              <w:rPr>
                <w:sz w:val="24"/>
              </w:rPr>
              <w:t xml:space="preserve"> с учетом требований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2015г.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воспитатель, заведующий</w:t>
            </w:r>
          </w:p>
        </w:tc>
        <w:tc>
          <w:tcPr>
            <w:tcW w:w="2410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Программа развития</w:t>
            </w:r>
          </w:p>
          <w:p w:rsidR="0091533F" w:rsidRDefault="0091533F" w:rsidP="00BA1A10">
            <w:pPr>
              <w:spacing w:after="0" w:line="240" w:lineRule="auto"/>
              <w:ind w:right="-284"/>
              <w:rPr>
                <w:spacing w:val="-1"/>
                <w:sz w:val="24"/>
                <w:szCs w:val="24"/>
                <w:lang w:eastAsia="ru-RU"/>
              </w:rPr>
            </w:pPr>
            <w:proofErr w:type="gramStart"/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pacing w:val="-1"/>
                <w:sz w:val="24"/>
                <w:szCs w:val="24"/>
                <w:lang w:eastAsia="ru-RU"/>
              </w:rPr>
              <w:t>сад №7»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6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Разработка и утверждение календарн</w:t>
            </w:r>
            <w:proofErr w:type="gramStart"/>
            <w:r w:rsidRPr="00121A30">
              <w:rPr>
                <w:sz w:val="24"/>
              </w:rPr>
              <w:t>о-</w:t>
            </w:r>
            <w:proofErr w:type="gramEnd"/>
            <w:r w:rsidRPr="00121A30">
              <w:rPr>
                <w:sz w:val="24"/>
              </w:rPr>
              <w:t xml:space="preserve"> тематических планов </w:t>
            </w:r>
            <w:proofErr w:type="spellStart"/>
            <w:r w:rsidRPr="00121A30"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r w:rsidRPr="00121A30">
              <w:rPr>
                <w:sz w:val="24"/>
              </w:rPr>
              <w:t xml:space="preserve">работников, обеспечивающих сопровождение введения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к</w:t>
            </w:r>
            <w:proofErr w:type="gramEnd"/>
            <w:r w:rsidRPr="00121A30">
              <w:rPr>
                <w:sz w:val="24"/>
              </w:rPr>
              <w:t xml:space="preserve"> новому учебному году.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Август - сентябрь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2014г 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Ст. воспитатель, </w:t>
            </w:r>
            <w:proofErr w:type="gramStart"/>
            <w:r w:rsidRPr="00121A30">
              <w:rPr>
                <w:sz w:val="24"/>
              </w:rPr>
              <w:t>рабочая</w:t>
            </w:r>
            <w:proofErr w:type="gramEnd"/>
            <w:r w:rsidRPr="00121A30">
              <w:rPr>
                <w:sz w:val="24"/>
              </w:rPr>
              <w:t xml:space="preserve">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группа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Календарно - тематические планы 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7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Разработка Положения о мониторинге в соответствии с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Pr="00121A30" w:rsidRDefault="00082FCE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2014г.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Положение о мониторинге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8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Разработка плана методической работы, обеспечивающей сопровождение введения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  <w:r w:rsidRPr="00121A30">
              <w:rPr>
                <w:sz w:val="24"/>
              </w:rPr>
              <w:t xml:space="preserve"> к новому учебному плану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2014 - 2015г.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2014г.- 2015г.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Годовой план </w:t>
            </w:r>
            <w:r>
              <w:rPr>
                <w:sz w:val="24"/>
              </w:rPr>
              <w:t xml:space="preserve"> </w:t>
            </w:r>
          </w:p>
          <w:p w:rsidR="0091533F" w:rsidRDefault="0091533F" w:rsidP="00BA1A10">
            <w:pPr>
              <w:spacing w:after="0" w:line="240" w:lineRule="auto"/>
              <w:ind w:right="-284"/>
              <w:rPr>
                <w:spacing w:val="-1"/>
                <w:sz w:val="24"/>
                <w:szCs w:val="24"/>
                <w:lang w:eastAsia="ru-RU"/>
              </w:rPr>
            </w:pP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9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Подведение итогов по введению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Ежегодно,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май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2015, 2016г.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Заведующий,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Ст. воспитатель 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 xml:space="preserve">Аналитическая 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справка  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10</w:t>
            </w:r>
          </w:p>
        </w:tc>
        <w:tc>
          <w:tcPr>
            <w:tcW w:w="5104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Pr="00121A30">
              <w:rPr>
                <w:sz w:val="24"/>
              </w:rPr>
              <w:t xml:space="preserve">, исполнения документации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федерального, регионального уровней 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течение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воспитатель, заведующий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 xml:space="preserve">Аналитическая 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справка</w:t>
            </w:r>
          </w:p>
        </w:tc>
      </w:tr>
      <w:tr w:rsidR="0091533F" w:rsidRPr="00121A30" w:rsidTr="00BA1A10">
        <w:tc>
          <w:tcPr>
            <w:tcW w:w="11165" w:type="dxa"/>
            <w:gridSpan w:val="5"/>
          </w:tcPr>
          <w:p w:rsidR="0091533F" w:rsidRPr="00275264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16"/>
                <w:szCs w:val="16"/>
              </w:rPr>
            </w:pPr>
          </w:p>
          <w:p w:rsidR="00275264" w:rsidRPr="00275264" w:rsidRDefault="0091533F" w:rsidP="00275264">
            <w:pPr>
              <w:spacing w:after="0" w:line="240" w:lineRule="auto"/>
              <w:ind w:right="-284"/>
              <w:jc w:val="center"/>
              <w:rPr>
                <w:b/>
                <w:sz w:val="28"/>
              </w:rPr>
            </w:pPr>
            <w:r w:rsidRPr="00121A30">
              <w:rPr>
                <w:b/>
                <w:sz w:val="28"/>
              </w:rPr>
              <w:t xml:space="preserve">2. Организационное обеспечение введения </w:t>
            </w:r>
            <w:proofErr w:type="spellStart"/>
            <w:r w:rsidRPr="00121A30">
              <w:rPr>
                <w:b/>
                <w:sz w:val="28"/>
              </w:rPr>
              <w:t>ФГОС</w:t>
            </w:r>
            <w:proofErr w:type="spellEnd"/>
            <w:r w:rsidRPr="00121A30">
              <w:rPr>
                <w:b/>
                <w:sz w:val="28"/>
              </w:rPr>
              <w:t xml:space="preserve"> </w:t>
            </w:r>
            <w:proofErr w:type="gramStart"/>
            <w:r w:rsidRPr="00121A30">
              <w:rPr>
                <w:b/>
                <w:sz w:val="28"/>
              </w:rPr>
              <w:t>ДО</w:t>
            </w:r>
            <w:proofErr w:type="gramEnd"/>
            <w:r w:rsidRPr="00121A30">
              <w:rPr>
                <w:b/>
                <w:sz w:val="28"/>
              </w:rPr>
              <w:t xml:space="preserve"> в </w:t>
            </w:r>
            <w:proofErr w:type="spellStart"/>
            <w:r w:rsidRPr="00121A30">
              <w:rPr>
                <w:b/>
                <w:sz w:val="28"/>
              </w:rPr>
              <w:t>ДОУ</w:t>
            </w:r>
            <w:proofErr w:type="spellEnd"/>
            <w:r w:rsidRPr="00121A30">
              <w:rPr>
                <w:b/>
                <w:sz w:val="28"/>
              </w:rPr>
              <w:t>.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Создание рабочей группы по подготовке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введения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с</w:t>
            </w:r>
            <w:proofErr w:type="gramEnd"/>
            <w:r w:rsidRPr="00121A30">
              <w:rPr>
                <w:sz w:val="24"/>
              </w:rPr>
              <w:t xml:space="preserve"> целью сохранения преемственности ступеней в образовательном процессе и выработки новых нестандартных решений для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№7».</w:t>
            </w:r>
            <w:r w:rsidRPr="00121A30">
              <w:rPr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1533F" w:rsidRDefault="00082FCE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2014г.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Заведующий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Приказ 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Разработка и утверждение Положения о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рабочей группе.</w:t>
            </w:r>
          </w:p>
        </w:tc>
        <w:tc>
          <w:tcPr>
            <w:tcW w:w="1559" w:type="dxa"/>
          </w:tcPr>
          <w:p w:rsidR="0091533F" w:rsidRDefault="00082FCE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91533F" w:rsidRPr="00121A30">
              <w:rPr>
                <w:sz w:val="24"/>
              </w:rPr>
              <w:t xml:space="preserve">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2014г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Заведующий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Положение, приказ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Проведение мониторинга готовности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  <w:r w:rsidRPr="00121A30">
              <w:rPr>
                <w:sz w:val="24"/>
              </w:rPr>
              <w:t xml:space="preserve"> к введению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Default="00082FCE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91533F" w:rsidRPr="00121A30">
              <w:rPr>
                <w:sz w:val="24"/>
              </w:rPr>
              <w:t xml:space="preserve">  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2014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Оценочный лист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3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Изучение опыта внедрения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 xml:space="preserve">в других регионах 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В течение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года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 xml:space="preserve">Рабочая 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группа 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Обсуждение на методических семинарах, мини</w:t>
            </w:r>
            <w:r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>совещаниях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4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Проведение инструктивно</w:t>
            </w:r>
            <w:r w:rsidR="00275264"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 xml:space="preserve">- методических совещаний и обучающих семинаров </w:t>
            </w:r>
            <w:proofErr w:type="gramStart"/>
            <w:r w:rsidRPr="00121A30">
              <w:rPr>
                <w:sz w:val="24"/>
              </w:rPr>
              <w:t>по</w:t>
            </w:r>
            <w:proofErr w:type="gramEnd"/>
            <w:r w:rsidRPr="00121A30">
              <w:rPr>
                <w:sz w:val="24"/>
              </w:rPr>
              <w:t xml:space="preserve">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вопросам введения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  <w:r w:rsidRPr="00121A30"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течение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воспитатель, заведующий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>Протоколы ме</w:t>
            </w:r>
            <w:r w:rsidRPr="00121A30">
              <w:rPr>
                <w:sz w:val="24"/>
              </w:rPr>
              <w:t>т</w:t>
            </w:r>
            <w:proofErr w:type="gramStart"/>
            <w:r w:rsidRPr="00121A30">
              <w:rPr>
                <w:sz w:val="24"/>
              </w:rPr>
              <w:t>.</w:t>
            </w:r>
            <w:proofErr w:type="gram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с</w:t>
            </w:r>
            <w:proofErr w:type="gramEnd"/>
            <w:r w:rsidRPr="00121A30">
              <w:rPr>
                <w:sz w:val="24"/>
              </w:rPr>
              <w:t>еминаров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5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Участие педагогов в городских и областных семинарах по теме "Результаты организационной работы по переходу к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 w:rsidRPr="00121A30">
              <w:rPr>
                <w:sz w:val="24"/>
              </w:rPr>
              <w:t>"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В течении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Педагогическая копилка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6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Участие в городском семинаре "Обеспечение образовательного процесса по введению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</w:t>
            </w:r>
            <w:proofErr w:type="spellStart"/>
            <w:proofErr w:type="gram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ДО"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Май 2014г.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7</w:t>
            </w:r>
          </w:p>
        </w:tc>
        <w:tc>
          <w:tcPr>
            <w:tcW w:w="5104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Комплектование библиотеки методического кабинета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  <w:r w:rsidRPr="00121A30">
              <w:rPr>
                <w:sz w:val="24"/>
              </w:rPr>
              <w:t xml:space="preserve"> как информационного центра в соответствии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 xml:space="preserve">с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2014 - 2015г.г.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8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Анкетирование родителей по вопросам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введения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Май 2014г.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Выводы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анкетирования</w:t>
            </w:r>
          </w:p>
        </w:tc>
      </w:tr>
      <w:tr w:rsidR="0091533F" w:rsidRPr="00121A30" w:rsidTr="00BA1A10">
        <w:tc>
          <w:tcPr>
            <w:tcW w:w="11165" w:type="dxa"/>
            <w:gridSpan w:val="5"/>
          </w:tcPr>
          <w:p w:rsidR="0091533F" w:rsidRPr="00AF20F2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16"/>
                <w:szCs w:val="16"/>
              </w:rPr>
            </w:pPr>
          </w:p>
          <w:p w:rsidR="0091533F" w:rsidRPr="00121A30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24"/>
              </w:rPr>
            </w:pPr>
            <w:r w:rsidRPr="00121A30">
              <w:rPr>
                <w:b/>
                <w:sz w:val="28"/>
              </w:rPr>
              <w:t>3. Кадровое обеспечение.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Организация проведения аттестации </w:t>
            </w:r>
            <w:proofErr w:type="spellStart"/>
            <w:r w:rsidRPr="00121A30"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r w:rsidRPr="00121A30">
              <w:rPr>
                <w:sz w:val="24"/>
              </w:rPr>
              <w:t xml:space="preserve">работников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 </w:t>
            </w:r>
            <w:r w:rsidRPr="00121A30">
              <w:rPr>
                <w:sz w:val="24"/>
              </w:rPr>
              <w:t xml:space="preserve"> в </w:t>
            </w:r>
            <w:r w:rsidRPr="00121A30">
              <w:rPr>
                <w:sz w:val="24"/>
              </w:rPr>
              <w:lastRenderedPageBreak/>
              <w:t>соответствии с методическими рекомендациями М</w:t>
            </w:r>
            <w:r>
              <w:rPr>
                <w:sz w:val="24"/>
              </w:rPr>
              <w:t>О и Н РТ</w:t>
            </w:r>
            <w:r w:rsidRPr="00121A30"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612235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lastRenderedPageBreak/>
              <w:t xml:space="preserve">Октябрь-декабрь </w:t>
            </w:r>
          </w:p>
          <w:p w:rsidR="0091533F" w:rsidRPr="00121A30" w:rsidRDefault="00612235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2014 </w:t>
            </w:r>
            <w:r w:rsidR="0091533F" w:rsidRPr="00121A30">
              <w:rPr>
                <w:sz w:val="24"/>
              </w:rPr>
              <w:t>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lastRenderedPageBreak/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План - график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на 2014 - 2016г.г.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lastRenderedPageBreak/>
              <w:t>2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Организация системы внутреннего обучения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2014 - 2015г.г.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Годовой план </w:t>
            </w:r>
            <w:r>
              <w:rPr>
                <w:sz w:val="24"/>
              </w:rPr>
              <w:t xml:space="preserve"> </w:t>
            </w:r>
          </w:p>
          <w:p w:rsidR="0091533F" w:rsidRPr="00363B30" w:rsidRDefault="0091533F" w:rsidP="00BA1A10">
            <w:pPr>
              <w:spacing w:after="0" w:line="240" w:lineRule="auto"/>
              <w:ind w:right="-284"/>
              <w:rPr>
                <w:spacing w:val="-1"/>
                <w:sz w:val="24"/>
                <w:szCs w:val="24"/>
                <w:lang w:eastAsia="ru-RU"/>
              </w:rPr>
            </w:pP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</w:t>
            </w:r>
            <w:proofErr w:type="gramStart"/>
            <w:r>
              <w:rPr>
                <w:spacing w:val="-1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spacing w:val="-1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spacing w:val="-1"/>
                <w:sz w:val="24"/>
                <w:szCs w:val="24"/>
                <w:lang w:eastAsia="ru-RU"/>
              </w:rPr>
              <w:t>. №7»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3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Создание (корректировка) план</w:t>
            </w:r>
            <w:proofErr w:type="gramStart"/>
            <w:r w:rsidRPr="00121A30">
              <w:rPr>
                <w:sz w:val="24"/>
              </w:rPr>
              <w:t>а-</w:t>
            </w:r>
            <w:proofErr w:type="gramEnd"/>
            <w:r w:rsidRPr="00121A30">
              <w:rPr>
                <w:sz w:val="24"/>
              </w:rPr>
              <w:t xml:space="preserve"> графика повышения квалификации педагогических и руководящих работников образовательной организации в связи с введением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ДО.</w:t>
            </w:r>
          </w:p>
        </w:tc>
        <w:tc>
          <w:tcPr>
            <w:tcW w:w="1559" w:type="dxa"/>
          </w:tcPr>
          <w:p w:rsidR="0091533F" w:rsidRPr="00121A30" w:rsidRDefault="00082FCE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2014г.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План-график повышения квалификации педагогических и руководящих работников.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4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Обеспечение условий для прохождения повышения квалификации и переподготовки педагогическими работниками образовательной организации в связи с введением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Ежегодно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Заведующий, 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Сертификаты, справки, подтверждающие прохождение повышения квалификации и переподготовки.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5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Контроль за самообразованием педагогов по введению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Ежегодно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Заведующая, ст.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воспитатель 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Отчеты педагогов, результаты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контроля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6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Диагностика образовательных потребностей и профессиональных затруднений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Pr="00121A30"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</w:t>
            </w:r>
            <w:r w:rsidRPr="00121A3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 xml:space="preserve">работников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течение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2014, 2015</w:t>
            </w:r>
            <w:r w:rsidR="00612235">
              <w:rPr>
                <w:sz w:val="24"/>
              </w:rPr>
              <w:t>г</w:t>
            </w:r>
            <w:r w:rsidRPr="00121A30">
              <w:rPr>
                <w:sz w:val="24"/>
              </w:rPr>
              <w:t>.г.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Результаты анкетирования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7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Изучение в педагогическом коллективе базовых документов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течение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Заведующий,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Знание базовых документов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8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Отслеживание результатов внедрения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spellStart"/>
            <w:proofErr w:type="gram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течение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Ст. воспитатель, </w:t>
            </w:r>
            <w:proofErr w:type="gramStart"/>
            <w:r w:rsidRPr="00121A30">
              <w:rPr>
                <w:sz w:val="24"/>
              </w:rPr>
              <w:t>рабочая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группа</w:t>
            </w:r>
          </w:p>
        </w:tc>
        <w:tc>
          <w:tcPr>
            <w:tcW w:w="2410" w:type="dxa"/>
          </w:tcPr>
          <w:p w:rsidR="00275264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Аналитические материалы,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 xml:space="preserve">публичный 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доклад </w:t>
            </w:r>
          </w:p>
        </w:tc>
      </w:tr>
      <w:tr w:rsidR="0091533F" w:rsidRPr="00121A30" w:rsidTr="00BA1A10">
        <w:tc>
          <w:tcPr>
            <w:tcW w:w="11165" w:type="dxa"/>
            <w:gridSpan w:val="5"/>
          </w:tcPr>
          <w:p w:rsidR="0091533F" w:rsidRPr="00363B30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16"/>
                <w:szCs w:val="16"/>
              </w:rPr>
            </w:pPr>
          </w:p>
          <w:p w:rsidR="0091533F" w:rsidRPr="00121A30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24"/>
              </w:rPr>
            </w:pPr>
            <w:r w:rsidRPr="00121A30">
              <w:rPr>
                <w:b/>
                <w:sz w:val="28"/>
              </w:rPr>
              <w:t xml:space="preserve">4.Методическое и  информационное обеспечение введения </w:t>
            </w:r>
            <w:proofErr w:type="spellStart"/>
            <w:r w:rsidRPr="00121A30">
              <w:rPr>
                <w:b/>
                <w:sz w:val="28"/>
              </w:rPr>
              <w:t>ФГОС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ДО</w:t>
            </w:r>
            <w:proofErr w:type="gramEnd"/>
            <w:r w:rsidRPr="00121A30">
              <w:rPr>
                <w:b/>
                <w:sz w:val="28"/>
              </w:rPr>
              <w:t>.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Проведение семинаров</w:t>
            </w:r>
            <w:proofErr w:type="gramStart"/>
            <w:r w:rsidRPr="00121A30">
              <w:rPr>
                <w:sz w:val="24"/>
              </w:rPr>
              <w:t xml:space="preserve"> ,</w:t>
            </w:r>
            <w:proofErr w:type="gramEnd"/>
            <w:r w:rsidRPr="00121A30">
              <w:rPr>
                <w:sz w:val="24"/>
              </w:rPr>
              <w:t xml:space="preserve">круглых столов, по вопросам введения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ДО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Январь 2014г. – январь</w:t>
            </w:r>
            <w:r w:rsidR="00612235"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>2016г.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 xml:space="preserve">Рабочая 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группа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Обеспечение </w:t>
            </w:r>
            <w:proofErr w:type="gramStart"/>
            <w:r w:rsidRPr="00121A30">
              <w:rPr>
                <w:sz w:val="24"/>
              </w:rPr>
              <w:t>публичной</w:t>
            </w:r>
            <w:proofErr w:type="gramEnd"/>
            <w:r w:rsidRPr="00121A30">
              <w:rPr>
                <w:sz w:val="24"/>
              </w:rPr>
              <w:t xml:space="preserve">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отчетности о ходе подготовки </w:t>
            </w:r>
            <w:proofErr w:type="gramStart"/>
            <w:r w:rsidRPr="00121A30">
              <w:rPr>
                <w:sz w:val="24"/>
              </w:rPr>
              <w:t>к</w:t>
            </w:r>
            <w:proofErr w:type="gramEnd"/>
            <w:r w:rsidRPr="00121A30">
              <w:rPr>
                <w:sz w:val="24"/>
              </w:rPr>
              <w:t xml:space="preserve">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введению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</w:t>
            </w:r>
          </w:p>
        </w:tc>
        <w:tc>
          <w:tcPr>
            <w:tcW w:w="5104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Информирование родителей обучающихся о подготовке к внедрению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 xml:space="preserve">и </w:t>
            </w:r>
          </w:p>
          <w:p w:rsidR="0091533F" w:rsidRDefault="0091533F" w:rsidP="00BA1A10">
            <w:pPr>
              <w:spacing w:after="0" w:line="240" w:lineRule="auto"/>
              <w:ind w:right="-284"/>
              <w:rPr>
                <w:spacing w:val="-1"/>
                <w:sz w:val="24"/>
                <w:szCs w:val="24"/>
                <w:lang w:eastAsia="ru-RU"/>
              </w:rPr>
            </w:pPr>
            <w:r w:rsidRPr="00121A30">
              <w:rPr>
                <w:sz w:val="24"/>
              </w:rPr>
              <w:t xml:space="preserve">результатах их введения в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spacing w:val="-1"/>
                <w:sz w:val="24"/>
                <w:szCs w:val="24"/>
                <w:lang w:eastAsia="ru-RU"/>
              </w:rPr>
              <w:t>Детский</w:t>
            </w:r>
            <w:proofErr w:type="gramEnd"/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pacing w:val="-1"/>
                <w:sz w:val="24"/>
                <w:szCs w:val="24"/>
                <w:lang w:eastAsia="ru-RU"/>
              </w:rPr>
              <w:t>сад №7»</w:t>
            </w:r>
            <w:r w:rsidRPr="00121A30">
              <w:rPr>
                <w:sz w:val="24"/>
              </w:rPr>
              <w:t xml:space="preserve">, информационные стенды,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родительские собрания.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течении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Педагоги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Протоколы, информационные стенды, сайт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3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Участие педагогов в педагогических чтениях,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ММО</w:t>
            </w:r>
            <w:proofErr w:type="spellEnd"/>
            <w:r w:rsidRPr="00121A30">
              <w:rPr>
                <w:sz w:val="24"/>
              </w:rPr>
              <w:t xml:space="preserve"> по проблеме внедрения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течение </w:t>
            </w:r>
          </w:p>
          <w:p w:rsidR="0091533F" w:rsidRPr="00121A30" w:rsidRDefault="00612235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>2014, 2015г.</w:t>
            </w:r>
            <w:r w:rsidR="0091533F" w:rsidRPr="00121A30">
              <w:rPr>
                <w:sz w:val="24"/>
              </w:rPr>
              <w:t>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 xml:space="preserve">Рабочая 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группа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План педагогических чтений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4</w:t>
            </w:r>
          </w:p>
        </w:tc>
        <w:tc>
          <w:tcPr>
            <w:tcW w:w="5104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Внесение</w:t>
            </w:r>
            <w:r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 xml:space="preserve"> информации </w:t>
            </w:r>
            <w:r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 xml:space="preserve">ходе </w:t>
            </w:r>
            <w:r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 xml:space="preserve">введения </w:t>
            </w:r>
            <w:r>
              <w:rPr>
                <w:sz w:val="24"/>
              </w:rPr>
              <w:t xml:space="preserve">  </w:t>
            </w:r>
          </w:p>
          <w:p w:rsidR="0091533F" w:rsidRPr="00363B30" w:rsidRDefault="0091533F" w:rsidP="00BA1A10">
            <w:pPr>
              <w:spacing w:after="0" w:line="240" w:lineRule="auto"/>
              <w:ind w:right="-284"/>
              <w:rPr>
                <w:spacing w:val="-1"/>
                <w:sz w:val="24"/>
                <w:szCs w:val="24"/>
                <w:lang w:eastAsia="ru-RU"/>
              </w:rPr>
            </w:pP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 xml:space="preserve">в аналитический отчет о работе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 «Детский сад №7»</w:t>
            </w:r>
          </w:p>
        </w:tc>
        <w:tc>
          <w:tcPr>
            <w:tcW w:w="1559" w:type="dxa"/>
          </w:tcPr>
          <w:p w:rsidR="00612235" w:rsidRDefault="0091533F" w:rsidP="00612235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Май 2014, </w:t>
            </w:r>
          </w:p>
          <w:p w:rsidR="0091533F" w:rsidRPr="00121A30" w:rsidRDefault="0091533F" w:rsidP="00612235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2015 г.г.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Анализ в годовом плане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5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Доведение нормативно - правовых документов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до всех заинтересованных лиц.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течении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Заведующий, </w:t>
            </w:r>
            <w:proofErr w:type="gramStart"/>
            <w:r w:rsidRPr="00121A30">
              <w:rPr>
                <w:sz w:val="24"/>
              </w:rPr>
              <w:t>рабочая</w:t>
            </w:r>
            <w:proofErr w:type="gramEnd"/>
            <w:r w:rsidRPr="00121A30">
              <w:rPr>
                <w:sz w:val="24"/>
              </w:rPr>
              <w:t xml:space="preserve">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группа</w:t>
            </w:r>
          </w:p>
        </w:tc>
        <w:tc>
          <w:tcPr>
            <w:tcW w:w="2410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Сайт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  <w:r w:rsidRPr="00121A30">
              <w:rPr>
                <w:sz w:val="24"/>
              </w:rPr>
              <w:t xml:space="preserve">,  памятки,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консультации</w:t>
            </w:r>
          </w:p>
        </w:tc>
      </w:tr>
      <w:tr w:rsidR="0091533F" w:rsidRPr="00121A30" w:rsidTr="00BA1A10">
        <w:tc>
          <w:tcPr>
            <w:tcW w:w="11165" w:type="dxa"/>
            <w:gridSpan w:val="5"/>
          </w:tcPr>
          <w:p w:rsidR="0091533F" w:rsidRPr="00363B30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16"/>
                <w:szCs w:val="16"/>
              </w:rPr>
            </w:pPr>
          </w:p>
          <w:p w:rsidR="0091533F" w:rsidRPr="00121A30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24"/>
              </w:rPr>
            </w:pPr>
            <w:r w:rsidRPr="00121A30">
              <w:rPr>
                <w:b/>
                <w:sz w:val="28"/>
              </w:rPr>
              <w:t>5. Финансово - экономическое обеспечение.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Определение финансовых затрат на подготовку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к переходу на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  <w:r w:rsidRPr="00121A30">
              <w:rPr>
                <w:sz w:val="24"/>
              </w:rPr>
              <w:t xml:space="preserve"> (объем, направление).</w:t>
            </w:r>
          </w:p>
        </w:tc>
        <w:tc>
          <w:tcPr>
            <w:tcW w:w="1559" w:type="dxa"/>
          </w:tcPr>
          <w:p w:rsidR="0091533F" w:rsidRPr="00121A30" w:rsidRDefault="00612235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 xml:space="preserve">Ежегодно в 2014 </w:t>
            </w:r>
            <w:r w:rsidR="0091533F" w:rsidRPr="00121A30">
              <w:rPr>
                <w:sz w:val="24"/>
              </w:rPr>
              <w:t>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Заведующий, ст.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План финансовых затрат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lastRenderedPageBreak/>
              <w:t>2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Внесение изменений в локальных актах, регламентирующих установление заработной платы </w:t>
            </w:r>
            <w:proofErr w:type="spellStart"/>
            <w:r w:rsidRPr="00121A30"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r w:rsidRPr="00121A30">
              <w:rPr>
                <w:sz w:val="24"/>
              </w:rPr>
              <w:t>работников, в том числе, стимулирующих надбавок и доплат, порядок и размера премирования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Февраль -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март 2015г.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Заведующий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spellStart"/>
            <w:r w:rsidRPr="00121A30">
              <w:rPr>
                <w:sz w:val="24"/>
              </w:rPr>
              <w:t>ДОУ</w:t>
            </w:r>
            <w:proofErr w:type="spellEnd"/>
            <w:r w:rsidRPr="00121A30">
              <w:rPr>
                <w:sz w:val="24"/>
              </w:rPr>
              <w:t>, председатель ПК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 xml:space="preserve">Коллективный 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договор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3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Заключение дополнительных соглашений с </w:t>
            </w:r>
            <w:proofErr w:type="spellStart"/>
            <w:r w:rsidRPr="00121A30"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r w:rsidRPr="00121A30">
              <w:rPr>
                <w:sz w:val="24"/>
              </w:rPr>
              <w:t>работниками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Январь - февраль 2014г.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Заведующий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Дополнительное соглашение</w:t>
            </w:r>
          </w:p>
        </w:tc>
      </w:tr>
      <w:tr w:rsidR="0091533F" w:rsidRPr="00121A30" w:rsidTr="00BA1A10">
        <w:tc>
          <w:tcPr>
            <w:tcW w:w="11165" w:type="dxa"/>
            <w:gridSpan w:val="5"/>
          </w:tcPr>
          <w:p w:rsidR="0091533F" w:rsidRPr="00275264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16"/>
                <w:szCs w:val="16"/>
              </w:rPr>
            </w:pPr>
          </w:p>
          <w:p w:rsidR="0091533F" w:rsidRPr="00121A30" w:rsidRDefault="0091533F" w:rsidP="00BA1A10">
            <w:pPr>
              <w:spacing w:after="0" w:line="240" w:lineRule="auto"/>
              <w:ind w:right="-284"/>
              <w:jc w:val="center"/>
              <w:rPr>
                <w:b/>
                <w:sz w:val="24"/>
              </w:rPr>
            </w:pPr>
            <w:r w:rsidRPr="00121A30">
              <w:rPr>
                <w:b/>
                <w:sz w:val="28"/>
              </w:rPr>
              <w:t>6. Материально - техническая база.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1</w:t>
            </w:r>
          </w:p>
        </w:tc>
        <w:tc>
          <w:tcPr>
            <w:tcW w:w="5104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Анализ материально- технического обеспечения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  <w:r w:rsidRPr="00121A30">
              <w:rPr>
                <w:sz w:val="24"/>
              </w:rPr>
              <w:t xml:space="preserve"> с позиции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spellStart"/>
            <w:proofErr w:type="gram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Апрель 2014г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-апрель</w:t>
            </w:r>
            <w:r w:rsidR="00612235">
              <w:rPr>
                <w:sz w:val="24"/>
              </w:rPr>
              <w:t xml:space="preserve"> </w:t>
            </w:r>
            <w:r w:rsidRPr="00121A30">
              <w:rPr>
                <w:sz w:val="24"/>
              </w:rPr>
              <w:t>2015г.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Заведующий, ст. воспитатель, завхоз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 xml:space="preserve">Аналитическая 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справка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2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Анализ </w:t>
            </w:r>
            <w:proofErr w:type="spellStart"/>
            <w:r w:rsidRPr="00121A30">
              <w:rPr>
                <w:sz w:val="24"/>
              </w:rPr>
              <w:t>учебно</w:t>
            </w:r>
            <w:proofErr w:type="spellEnd"/>
            <w:r w:rsidRPr="00121A30">
              <w:rPr>
                <w:sz w:val="24"/>
              </w:rPr>
              <w:t xml:space="preserve"> - методического обеспечения </w:t>
            </w:r>
          </w:p>
          <w:p w:rsidR="0091533F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  <w:r w:rsidRPr="00121A30">
              <w:rPr>
                <w:sz w:val="24"/>
              </w:rPr>
              <w:t xml:space="preserve"> с позиции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spellStart"/>
            <w:proofErr w:type="gram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ДО</w:t>
            </w:r>
            <w:proofErr w:type="gramEnd"/>
          </w:p>
        </w:tc>
        <w:tc>
          <w:tcPr>
            <w:tcW w:w="1559" w:type="dxa"/>
          </w:tcPr>
          <w:p w:rsidR="0091533F" w:rsidRPr="00121A30" w:rsidRDefault="00612235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91533F" w:rsidRPr="00121A30">
              <w:rPr>
                <w:sz w:val="24"/>
              </w:rPr>
              <w:t xml:space="preserve"> 2015г.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Ст. воспитатель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gramStart"/>
            <w:r w:rsidRPr="00121A30">
              <w:rPr>
                <w:sz w:val="24"/>
              </w:rPr>
              <w:t>Аналитическая</w:t>
            </w:r>
            <w:proofErr w:type="gramEnd"/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справка</w:t>
            </w:r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3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Обогащение предметно - развивающей среды в соответствии с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течение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Заведующий, ст.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воспитатель </w:t>
            </w:r>
          </w:p>
        </w:tc>
        <w:tc>
          <w:tcPr>
            <w:tcW w:w="2410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pacing w:val="-1"/>
                <w:sz w:val="24"/>
                <w:szCs w:val="24"/>
                <w:lang w:eastAsia="ru-RU"/>
              </w:rPr>
            </w:pPr>
            <w:r w:rsidRPr="00121A30">
              <w:rPr>
                <w:sz w:val="24"/>
              </w:rPr>
              <w:t xml:space="preserve">Соответствие предметно - развивающей среды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spacing w:val="-1"/>
                <w:sz w:val="24"/>
                <w:szCs w:val="24"/>
                <w:lang w:eastAsia="ru-RU"/>
              </w:rPr>
              <w:t>Детский</w:t>
            </w:r>
            <w:proofErr w:type="gramEnd"/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pacing w:val="-1"/>
                <w:sz w:val="24"/>
                <w:szCs w:val="24"/>
                <w:lang w:eastAsia="ru-RU"/>
              </w:rPr>
              <w:t>сад №7»</w:t>
            </w:r>
            <w:r w:rsidRPr="00121A30">
              <w:rPr>
                <w:sz w:val="24"/>
              </w:rPr>
              <w:t xml:space="preserve"> требованиям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4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Пополнение материально - технической базы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сад №7»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течение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Заведующий, завхоз</w:t>
            </w:r>
          </w:p>
        </w:tc>
        <w:tc>
          <w:tcPr>
            <w:tcW w:w="2410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Соответствие материально - технической базы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 </w:t>
            </w:r>
            <w:proofErr w:type="spellStart"/>
            <w:r w:rsidRPr="00121A30">
              <w:rPr>
                <w:sz w:val="24"/>
              </w:rPr>
              <w:t>ДОУ</w:t>
            </w:r>
            <w:proofErr w:type="spellEnd"/>
            <w:r w:rsidRPr="00121A30">
              <w:rPr>
                <w:sz w:val="24"/>
              </w:rPr>
              <w:t xml:space="preserve"> требованиям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</w:tr>
      <w:tr w:rsidR="0091533F" w:rsidRPr="00121A30" w:rsidTr="00BA1A10">
        <w:tc>
          <w:tcPr>
            <w:tcW w:w="533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5</w:t>
            </w:r>
          </w:p>
        </w:tc>
        <w:tc>
          <w:tcPr>
            <w:tcW w:w="5104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Обеспечение соответствия санитарно - гигиенических условий требованиям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proofErr w:type="spellStart"/>
            <w:proofErr w:type="gram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ДО</w:t>
            </w:r>
            <w:proofErr w:type="gramEnd"/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 xml:space="preserve">В течение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года.</w:t>
            </w:r>
          </w:p>
        </w:tc>
        <w:tc>
          <w:tcPr>
            <w:tcW w:w="1559" w:type="dxa"/>
          </w:tcPr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 w:rsidRPr="00121A30">
              <w:rPr>
                <w:sz w:val="24"/>
              </w:rPr>
              <w:t>Заведующий, медсестра</w:t>
            </w:r>
          </w:p>
        </w:tc>
        <w:tc>
          <w:tcPr>
            <w:tcW w:w="2410" w:type="dxa"/>
          </w:tcPr>
          <w:p w:rsidR="0091533F" w:rsidRDefault="0091533F" w:rsidP="00BA1A10">
            <w:pPr>
              <w:spacing w:after="0" w:line="240" w:lineRule="auto"/>
              <w:ind w:right="-284"/>
              <w:rPr>
                <w:spacing w:val="-1"/>
                <w:sz w:val="24"/>
                <w:szCs w:val="24"/>
                <w:lang w:eastAsia="ru-RU"/>
              </w:rPr>
            </w:pPr>
            <w:r w:rsidRPr="00121A30">
              <w:rPr>
                <w:sz w:val="24"/>
              </w:rPr>
              <w:t xml:space="preserve">Соответствие санитарно - </w:t>
            </w:r>
            <w:proofErr w:type="gramStart"/>
            <w:r w:rsidRPr="00121A30">
              <w:rPr>
                <w:sz w:val="24"/>
              </w:rPr>
              <w:t>гигиенических</w:t>
            </w:r>
            <w:proofErr w:type="gramEnd"/>
            <w:r w:rsidRPr="00121A3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ru-RU"/>
              </w:rPr>
              <w:t>МА</w:t>
            </w:r>
            <w:r w:rsidRPr="00121A30">
              <w:rPr>
                <w:spacing w:val="-1"/>
                <w:sz w:val="24"/>
                <w:szCs w:val="24"/>
                <w:lang w:eastAsia="ru-RU"/>
              </w:rPr>
              <w:t>ДОУ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«Детский </w:t>
            </w:r>
          </w:p>
          <w:p w:rsidR="0091533F" w:rsidRPr="00121A30" w:rsidRDefault="0091533F" w:rsidP="00BA1A10">
            <w:pPr>
              <w:spacing w:after="0" w:line="240" w:lineRule="auto"/>
              <w:ind w:right="-284"/>
              <w:rPr>
                <w:sz w:val="24"/>
              </w:rPr>
            </w:pPr>
            <w:r>
              <w:rPr>
                <w:spacing w:val="-1"/>
                <w:sz w:val="24"/>
                <w:szCs w:val="24"/>
                <w:lang w:eastAsia="ru-RU"/>
              </w:rPr>
              <w:t>сад №7»</w:t>
            </w:r>
            <w:r w:rsidRPr="00121A30">
              <w:rPr>
                <w:sz w:val="24"/>
              </w:rPr>
              <w:t xml:space="preserve"> требованиям </w:t>
            </w:r>
            <w:proofErr w:type="spellStart"/>
            <w:r w:rsidRPr="00121A30">
              <w:rPr>
                <w:sz w:val="24"/>
              </w:rPr>
              <w:t>ФГОС</w:t>
            </w:r>
            <w:proofErr w:type="spellEnd"/>
            <w:r w:rsidRPr="00121A30">
              <w:rPr>
                <w:sz w:val="24"/>
              </w:rPr>
              <w:t xml:space="preserve"> </w:t>
            </w:r>
            <w:proofErr w:type="gramStart"/>
            <w:r w:rsidRPr="00121A30">
              <w:rPr>
                <w:sz w:val="24"/>
              </w:rPr>
              <w:t>ДО</w:t>
            </w:r>
            <w:proofErr w:type="gramEnd"/>
          </w:p>
        </w:tc>
      </w:tr>
    </w:tbl>
    <w:p w:rsidR="0091533F" w:rsidRDefault="0091533F" w:rsidP="00FE7FF3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</w:p>
    <w:p w:rsidR="0091533F" w:rsidRDefault="0091533F" w:rsidP="00FE7FF3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</w:p>
    <w:p w:rsidR="0091533F" w:rsidRDefault="0091533F" w:rsidP="00FE7FF3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</w:p>
    <w:p w:rsidR="0091533F" w:rsidRDefault="0091533F" w:rsidP="00FE7FF3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</w:p>
    <w:p w:rsidR="0091533F" w:rsidRDefault="0091533F" w:rsidP="00FE7FF3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</w:p>
    <w:p w:rsidR="0091533F" w:rsidRDefault="0091533F" w:rsidP="00FE7FF3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</w:p>
    <w:p w:rsidR="0091533F" w:rsidRDefault="0091533F" w:rsidP="00FE7FF3">
      <w:pPr>
        <w:spacing w:after="0"/>
        <w:jc w:val="center"/>
        <w:rPr>
          <w:b/>
          <w:color w:val="0F0F0F"/>
          <w:sz w:val="28"/>
          <w:szCs w:val="24"/>
          <w:lang w:eastAsia="ru-RU"/>
        </w:rPr>
      </w:pPr>
    </w:p>
    <w:p w:rsidR="00496B43" w:rsidRDefault="00496B43" w:rsidP="00FE7FF3">
      <w:pPr>
        <w:ind w:left="-1134" w:right="-284"/>
      </w:pPr>
    </w:p>
    <w:sectPr w:rsidR="00496B43" w:rsidSect="00186D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FF3"/>
    <w:rsid w:val="00010D63"/>
    <w:rsid w:val="00082FCE"/>
    <w:rsid w:val="00186DFB"/>
    <w:rsid w:val="00191FDD"/>
    <w:rsid w:val="001D39E3"/>
    <w:rsid w:val="002115D5"/>
    <w:rsid w:val="00212312"/>
    <w:rsid w:val="00275264"/>
    <w:rsid w:val="00282D7F"/>
    <w:rsid w:val="00330F1E"/>
    <w:rsid w:val="00332A2F"/>
    <w:rsid w:val="003565C9"/>
    <w:rsid w:val="00423219"/>
    <w:rsid w:val="00496B43"/>
    <w:rsid w:val="004B6D8A"/>
    <w:rsid w:val="004C317A"/>
    <w:rsid w:val="004C3C85"/>
    <w:rsid w:val="005275E8"/>
    <w:rsid w:val="00545F79"/>
    <w:rsid w:val="00563E85"/>
    <w:rsid w:val="00597ED5"/>
    <w:rsid w:val="005B5454"/>
    <w:rsid w:val="005C57FE"/>
    <w:rsid w:val="005E580C"/>
    <w:rsid w:val="00612235"/>
    <w:rsid w:val="00613CE3"/>
    <w:rsid w:val="00675D75"/>
    <w:rsid w:val="006812A0"/>
    <w:rsid w:val="006A00F5"/>
    <w:rsid w:val="006E36D4"/>
    <w:rsid w:val="006E4C09"/>
    <w:rsid w:val="007441BE"/>
    <w:rsid w:val="00761F9F"/>
    <w:rsid w:val="008069EA"/>
    <w:rsid w:val="008458BE"/>
    <w:rsid w:val="008B41ED"/>
    <w:rsid w:val="00900E04"/>
    <w:rsid w:val="00902DD6"/>
    <w:rsid w:val="0091533F"/>
    <w:rsid w:val="009A36B9"/>
    <w:rsid w:val="009E39B8"/>
    <w:rsid w:val="00A158BD"/>
    <w:rsid w:val="00A30CDC"/>
    <w:rsid w:val="00A932EB"/>
    <w:rsid w:val="00AE7D2F"/>
    <w:rsid w:val="00AF7CE2"/>
    <w:rsid w:val="00B0444C"/>
    <w:rsid w:val="00B521D3"/>
    <w:rsid w:val="00B95B7C"/>
    <w:rsid w:val="00BD6589"/>
    <w:rsid w:val="00BD6F5B"/>
    <w:rsid w:val="00C071EE"/>
    <w:rsid w:val="00C42353"/>
    <w:rsid w:val="00C47427"/>
    <w:rsid w:val="00C518C6"/>
    <w:rsid w:val="00C7210D"/>
    <w:rsid w:val="00CA5692"/>
    <w:rsid w:val="00D7137F"/>
    <w:rsid w:val="00D73F62"/>
    <w:rsid w:val="00E3457E"/>
    <w:rsid w:val="00E87585"/>
    <w:rsid w:val="00E94080"/>
    <w:rsid w:val="00EA6C1F"/>
    <w:rsid w:val="00EB61BE"/>
    <w:rsid w:val="00ED3B4B"/>
    <w:rsid w:val="00EF0E15"/>
    <w:rsid w:val="00F2156A"/>
    <w:rsid w:val="00F645B9"/>
    <w:rsid w:val="00FE7FF3"/>
    <w:rsid w:val="00FF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E7FF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458BE"/>
    <w:pPr>
      <w:keepNext/>
      <w:keepLines/>
      <w:spacing w:before="480" w:after="0"/>
      <w:outlineLvl w:val="0"/>
    </w:pPr>
    <w:rPr>
      <w:rFonts w:ascii="Arial" w:hAnsi="Arial"/>
      <w:b/>
      <w:bCs/>
      <w:color w:val="525A7D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458BE"/>
    <w:pPr>
      <w:keepNext/>
      <w:keepLines/>
      <w:spacing w:before="200" w:after="0"/>
      <w:outlineLvl w:val="1"/>
    </w:pPr>
    <w:rPr>
      <w:rFonts w:ascii="Arial" w:hAnsi="Arial"/>
      <w:b/>
      <w:bCs/>
      <w:color w:val="727CA3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458BE"/>
    <w:pPr>
      <w:keepNext/>
      <w:keepLines/>
      <w:spacing w:before="200" w:after="0"/>
      <w:outlineLvl w:val="2"/>
    </w:pPr>
    <w:rPr>
      <w:rFonts w:ascii="Arial" w:hAnsi="Arial"/>
      <w:b/>
      <w:bCs/>
      <w:color w:val="727CA3"/>
    </w:rPr>
  </w:style>
  <w:style w:type="paragraph" w:styleId="4">
    <w:name w:val="heading 4"/>
    <w:basedOn w:val="a"/>
    <w:next w:val="a"/>
    <w:link w:val="40"/>
    <w:uiPriority w:val="99"/>
    <w:qFormat/>
    <w:rsid w:val="008458BE"/>
    <w:pPr>
      <w:keepNext/>
      <w:keepLines/>
      <w:spacing w:before="200" w:after="0"/>
      <w:outlineLvl w:val="3"/>
    </w:pPr>
    <w:rPr>
      <w:rFonts w:ascii="Arial" w:hAnsi="Arial"/>
      <w:b/>
      <w:bCs/>
      <w:i/>
      <w:iCs/>
      <w:color w:val="727CA3"/>
    </w:rPr>
  </w:style>
  <w:style w:type="paragraph" w:styleId="5">
    <w:name w:val="heading 5"/>
    <w:basedOn w:val="a"/>
    <w:next w:val="a"/>
    <w:link w:val="50"/>
    <w:uiPriority w:val="99"/>
    <w:qFormat/>
    <w:rsid w:val="008458BE"/>
    <w:pPr>
      <w:keepNext/>
      <w:keepLines/>
      <w:spacing w:before="200" w:after="0"/>
      <w:outlineLvl w:val="4"/>
    </w:pPr>
    <w:rPr>
      <w:rFonts w:ascii="Arial" w:hAnsi="Arial"/>
      <w:color w:val="363C53"/>
    </w:rPr>
  </w:style>
  <w:style w:type="paragraph" w:styleId="6">
    <w:name w:val="heading 6"/>
    <w:basedOn w:val="a"/>
    <w:next w:val="a"/>
    <w:link w:val="60"/>
    <w:uiPriority w:val="99"/>
    <w:qFormat/>
    <w:rsid w:val="008458BE"/>
    <w:pPr>
      <w:keepNext/>
      <w:keepLines/>
      <w:spacing w:before="200" w:after="0"/>
      <w:outlineLvl w:val="5"/>
    </w:pPr>
    <w:rPr>
      <w:rFonts w:ascii="Arial" w:hAnsi="Arial"/>
      <w:i/>
      <w:iCs/>
      <w:color w:val="363C53"/>
    </w:rPr>
  </w:style>
  <w:style w:type="paragraph" w:styleId="7">
    <w:name w:val="heading 7"/>
    <w:basedOn w:val="a"/>
    <w:next w:val="a"/>
    <w:link w:val="70"/>
    <w:uiPriority w:val="99"/>
    <w:qFormat/>
    <w:rsid w:val="008458BE"/>
    <w:pPr>
      <w:keepNext/>
      <w:keepLines/>
      <w:spacing w:before="200" w:after="0"/>
      <w:outlineLvl w:val="6"/>
    </w:pPr>
    <w:rPr>
      <w:rFonts w:ascii="Arial" w:hAnsi="Arial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8458BE"/>
    <w:pPr>
      <w:keepNext/>
      <w:keepLines/>
      <w:spacing w:before="200" w:after="0"/>
      <w:outlineLvl w:val="7"/>
    </w:pPr>
    <w:rPr>
      <w:rFonts w:ascii="Arial" w:hAnsi="Arial"/>
      <w:color w:val="727CA3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8458BE"/>
    <w:pPr>
      <w:keepNext/>
      <w:keepLines/>
      <w:spacing w:before="200" w:after="0"/>
      <w:outlineLvl w:val="8"/>
    </w:pPr>
    <w:rPr>
      <w:rFonts w:ascii="Arial" w:hAnsi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58BE"/>
    <w:rPr>
      <w:rFonts w:ascii="Arial" w:hAnsi="Arial" w:cs="Times New Roman"/>
      <w:b/>
      <w:bCs/>
      <w:color w:val="525A7D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458BE"/>
    <w:rPr>
      <w:rFonts w:ascii="Arial" w:hAnsi="Arial" w:cs="Times New Roman"/>
      <w:b/>
      <w:bCs/>
      <w:color w:val="727CA3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8458BE"/>
    <w:rPr>
      <w:rFonts w:ascii="Arial" w:hAnsi="Arial" w:cs="Times New Roman"/>
      <w:b/>
      <w:bCs/>
      <w:color w:val="727CA3"/>
    </w:rPr>
  </w:style>
  <w:style w:type="character" w:customStyle="1" w:styleId="40">
    <w:name w:val="Заголовок 4 Знак"/>
    <w:basedOn w:val="a0"/>
    <w:link w:val="4"/>
    <w:uiPriority w:val="99"/>
    <w:locked/>
    <w:rsid w:val="008458BE"/>
    <w:rPr>
      <w:rFonts w:ascii="Arial" w:hAnsi="Arial" w:cs="Times New Roman"/>
      <w:b/>
      <w:bCs/>
      <w:i/>
      <w:iCs/>
      <w:color w:val="727CA3"/>
    </w:rPr>
  </w:style>
  <w:style w:type="character" w:customStyle="1" w:styleId="50">
    <w:name w:val="Заголовок 5 Знак"/>
    <w:basedOn w:val="a0"/>
    <w:link w:val="5"/>
    <w:uiPriority w:val="99"/>
    <w:locked/>
    <w:rsid w:val="008458BE"/>
    <w:rPr>
      <w:rFonts w:ascii="Arial" w:hAnsi="Arial" w:cs="Times New Roman"/>
      <w:color w:val="363C53"/>
    </w:rPr>
  </w:style>
  <w:style w:type="character" w:customStyle="1" w:styleId="60">
    <w:name w:val="Заголовок 6 Знак"/>
    <w:basedOn w:val="a0"/>
    <w:link w:val="6"/>
    <w:uiPriority w:val="99"/>
    <w:locked/>
    <w:rsid w:val="008458BE"/>
    <w:rPr>
      <w:rFonts w:ascii="Arial" w:hAnsi="Arial" w:cs="Times New Roman"/>
      <w:i/>
      <w:iCs/>
      <w:color w:val="363C53"/>
    </w:rPr>
  </w:style>
  <w:style w:type="character" w:customStyle="1" w:styleId="70">
    <w:name w:val="Заголовок 7 Знак"/>
    <w:basedOn w:val="a0"/>
    <w:link w:val="7"/>
    <w:uiPriority w:val="99"/>
    <w:locked/>
    <w:rsid w:val="008458BE"/>
    <w:rPr>
      <w:rFonts w:ascii="Arial" w:hAnsi="Arial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locked/>
    <w:rsid w:val="008458BE"/>
    <w:rPr>
      <w:rFonts w:ascii="Arial" w:hAnsi="Arial" w:cs="Times New Roman"/>
      <w:color w:val="727CA3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8458BE"/>
    <w:rPr>
      <w:rFonts w:ascii="Arial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8458BE"/>
    <w:pPr>
      <w:spacing w:line="240" w:lineRule="auto"/>
    </w:pPr>
    <w:rPr>
      <w:b/>
      <w:bCs/>
      <w:color w:val="727CA3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8458BE"/>
    <w:pPr>
      <w:pBdr>
        <w:bottom w:val="single" w:sz="8" w:space="4" w:color="727CA3"/>
      </w:pBdr>
      <w:spacing w:after="300" w:line="240" w:lineRule="auto"/>
      <w:contextualSpacing/>
    </w:pPr>
    <w:rPr>
      <w:rFonts w:ascii="Arial" w:hAnsi="Arial"/>
      <w:color w:val="34343E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8458BE"/>
    <w:rPr>
      <w:rFonts w:ascii="Arial" w:hAnsi="Arial" w:cs="Times New Roman"/>
      <w:color w:val="34343E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8458BE"/>
    <w:pPr>
      <w:numPr>
        <w:ilvl w:val="1"/>
      </w:numPr>
    </w:pPr>
    <w:rPr>
      <w:rFonts w:ascii="Arial" w:hAnsi="Arial"/>
      <w:i/>
      <w:iCs/>
      <w:color w:val="727CA3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8458BE"/>
    <w:rPr>
      <w:rFonts w:ascii="Arial" w:hAnsi="Arial" w:cs="Times New Roman"/>
      <w:i/>
      <w:iCs/>
      <w:color w:val="727CA3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8458B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8458BE"/>
    <w:rPr>
      <w:rFonts w:cs="Times New Roman"/>
      <w:i/>
      <w:iCs/>
    </w:rPr>
  </w:style>
  <w:style w:type="paragraph" w:styleId="aa">
    <w:name w:val="No Spacing"/>
    <w:uiPriority w:val="99"/>
    <w:qFormat/>
    <w:rsid w:val="008458BE"/>
    <w:rPr>
      <w:sz w:val="22"/>
      <w:szCs w:val="22"/>
      <w:lang w:val="en-US" w:eastAsia="en-US"/>
    </w:rPr>
  </w:style>
  <w:style w:type="paragraph" w:styleId="ab">
    <w:name w:val="List Paragraph"/>
    <w:basedOn w:val="a"/>
    <w:uiPriority w:val="99"/>
    <w:qFormat/>
    <w:rsid w:val="008458B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8458B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8458B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8458BE"/>
    <w:pPr>
      <w:pBdr>
        <w:bottom w:val="single" w:sz="4" w:space="4" w:color="727CA3"/>
      </w:pBdr>
      <w:spacing w:before="200" w:after="280"/>
      <w:ind w:left="936" w:right="936"/>
    </w:pPr>
    <w:rPr>
      <w:b/>
      <w:bCs/>
      <w:i/>
      <w:iCs/>
      <w:color w:val="727CA3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8458BE"/>
    <w:rPr>
      <w:rFonts w:cs="Times New Roman"/>
      <w:b/>
      <w:bCs/>
      <w:i/>
      <w:iCs/>
      <w:color w:val="727CA3"/>
    </w:rPr>
  </w:style>
  <w:style w:type="character" w:styleId="ae">
    <w:name w:val="Subtle Emphasis"/>
    <w:basedOn w:val="a0"/>
    <w:uiPriority w:val="99"/>
    <w:qFormat/>
    <w:rsid w:val="008458B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8458BE"/>
    <w:rPr>
      <w:rFonts w:cs="Times New Roman"/>
      <w:b/>
      <w:bCs/>
      <w:i/>
      <w:iCs/>
      <w:color w:val="727CA3"/>
    </w:rPr>
  </w:style>
  <w:style w:type="character" w:styleId="af0">
    <w:name w:val="Subtle Reference"/>
    <w:basedOn w:val="a0"/>
    <w:uiPriority w:val="99"/>
    <w:qFormat/>
    <w:rsid w:val="008458BE"/>
    <w:rPr>
      <w:rFonts w:cs="Times New Roman"/>
      <w:smallCaps/>
      <w:color w:val="9FB8CD"/>
      <w:u w:val="single"/>
    </w:rPr>
  </w:style>
  <w:style w:type="character" w:styleId="af1">
    <w:name w:val="Intense Reference"/>
    <w:basedOn w:val="a0"/>
    <w:uiPriority w:val="99"/>
    <w:qFormat/>
    <w:rsid w:val="008458BE"/>
    <w:rPr>
      <w:rFonts w:cs="Times New Roman"/>
      <w:b/>
      <w:bCs/>
      <w:smallCaps/>
      <w:color w:val="9FB8CD"/>
      <w:spacing w:val="5"/>
      <w:u w:val="single"/>
    </w:rPr>
  </w:style>
  <w:style w:type="character" w:styleId="af2">
    <w:name w:val="Book Title"/>
    <w:basedOn w:val="a0"/>
    <w:uiPriority w:val="99"/>
    <w:qFormat/>
    <w:rsid w:val="008458B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8458BE"/>
    <w:pPr>
      <w:outlineLvl w:val="9"/>
    </w:pPr>
  </w:style>
  <w:style w:type="table" w:styleId="af4">
    <w:name w:val="Table Grid"/>
    <w:basedOn w:val="a1"/>
    <w:uiPriority w:val="99"/>
    <w:rsid w:val="00FE7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My</cp:lastModifiedBy>
  <cp:revision>11</cp:revision>
  <cp:lastPrinted>2015-02-06T05:50:00Z</cp:lastPrinted>
  <dcterms:created xsi:type="dcterms:W3CDTF">2014-07-07T06:56:00Z</dcterms:created>
  <dcterms:modified xsi:type="dcterms:W3CDTF">2015-02-12T14:25:00Z</dcterms:modified>
</cp:coreProperties>
</file>